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2261" w14:textId="77777777" w:rsidR="00363DBB" w:rsidRDefault="00363DBB" w:rsidP="00363DBB">
      <w:pPr>
        <w:pBdr>
          <w:bottom w:val="single" w:sz="2" w:space="1" w:color="auto"/>
        </w:pBdr>
        <w:spacing w:after="120" w:line="240" w:lineRule="auto"/>
        <w:ind w:left="28" w:right="28"/>
        <w:jc w:val="right"/>
        <w:rPr>
          <w:rFonts w:ascii="Arial" w:eastAsia="Times New Roman" w:hAnsi="Arial" w:cs="Times New Roman"/>
          <w:sz w:val="22"/>
          <w:szCs w:val="22"/>
          <w:lang w:eastAsia="de-CH"/>
        </w:rPr>
      </w:pPr>
    </w:p>
    <w:p w14:paraId="78AC1725" w14:textId="77777777" w:rsidR="00363DBB" w:rsidRDefault="00363DBB" w:rsidP="00363DBB">
      <w:pPr>
        <w:pBdr>
          <w:bottom w:val="single" w:sz="2" w:space="1" w:color="auto"/>
        </w:pBdr>
        <w:spacing w:after="120" w:line="240" w:lineRule="auto"/>
        <w:ind w:left="28" w:right="28"/>
        <w:jc w:val="right"/>
        <w:rPr>
          <w:rFonts w:ascii="Arial" w:eastAsia="Times New Roman" w:hAnsi="Arial" w:cs="Times New Roman"/>
          <w:sz w:val="22"/>
          <w:szCs w:val="22"/>
          <w:lang w:eastAsia="de-CH"/>
        </w:rPr>
      </w:pPr>
    </w:p>
    <w:p w14:paraId="04FD9894" w14:textId="046E9D55" w:rsidR="00363DBB" w:rsidRDefault="00363DBB" w:rsidP="00363DBB">
      <w:pPr>
        <w:pBdr>
          <w:bottom w:val="single" w:sz="2" w:space="1" w:color="auto"/>
        </w:pBdr>
        <w:spacing w:after="120" w:line="240" w:lineRule="auto"/>
        <w:ind w:left="28" w:right="28"/>
        <w:jc w:val="right"/>
        <w:rPr>
          <w:rFonts w:ascii="Arial" w:eastAsia="Times New Roman" w:hAnsi="Arial" w:cs="Times New Roman"/>
          <w:sz w:val="22"/>
          <w:szCs w:val="22"/>
          <w:lang w:eastAsia="de-CH"/>
        </w:rPr>
      </w:pPr>
      <w:r w:rsidRPr="00F62688">
        <w:rPr>
          <w:rFonts w:ascii="Arial" w:eastAsia="Times New Roman" w:hAnsi="Arial" w:cs="Times New Roman"/>
          <w:sz w:val="22"/>
          <w:szCs w:val="22"/>
          <w:lang w:eastAsia="de-CH"/>
        </w:rPr>
        <w:fldChar w:fldCharType="begin">
          <w:ffData>
            <w:name w:val="Klassifizierung"/>
            <w:enabled/>
            <w:calcOnExit w:val="0"/>
            <w:textInput>
              <w:default w:val="Indicare classificazione documento"/>
            </w:textInput>
          </w:ffData>
        </w:fldChar>
      </w:r>
      <w:bookmarkStart w:id="0" w:name="Klassifizierung"/>
      <w:r w:rsidRPr="00657464">
        <w:rPr>
          <w:rFonts w:ascii="Arial" w:eastAsia="Times New Roman" w:hAnsi="Arial" w:cs="Times New Roman"/>
          <w:sz w:val="22"/>
          <w:szCs w:val="22"/>
          <w:lang w:eastAsia="de-CH"/>
        </w:rPr>
        <w:instrText xml:space="preserve"> FORMTEXT </w:instrText>
      </w:r>
      <w:r w:rsidRPr="00F62688">
        <w:rPr>
          <w:rFonts w:ascii="Arial" w:eastAsia="Times New Roman" w:hAnsi="Arial" w:cs="Times New Roman"/>
          <w:sz w:val="22"/>
          <w:szCs w:val="22"/>
          <w:lang w:eastAsia="de-CH"/>
        </w:rPr>
      </w:r>
      <w:r w:rsidRPr="00F62688">
        <w:rPr>
          <w:rFonts w:ascii="Arial" w:eastAsia="Times New Roman" w:hAnsi="Arial" w:cs="Times New Roman"/>
          <w:sz w:val="22"/>
          <w:szCs w:val="22"/>
          <w:lang w:eastAsia="de-CH"/>
        </w:rPr>
        <w:fldChar w:fldCharType="separate"/>
      </w:r>
      <w:r w:rsidRPr="00657464">
        <w:rPr>
          <w:rFonts w:ascii="Arial" w:eastAsia="Times New Roman" w:hAnsi="Arial" w:cs="Times New Roman"/>
          <w:sz w:val="22"/>
          <w:szCs w:val="22"/>
          <w:lang w:eastAsia="de-CH"/>
        </w:rPr>
        <w:t>Spécifier la classification</w:t>
      </w:r>
      <w:r w:rsidRPr="00F62688">
        <w:rPr>
          <w:rFonts w:ascii="Arial" w:eastAsia="Times New Roman" w:hAnsi="Arial" w:cs="Times New Roman"/>
          <w:sz w:val="22"/>
          <w:szCs w:val="22"/>
          <w:lang w:eastAsia="de-CH"/>
        </w:rPr>
        <w:fldChar w:fldCharType="end"/>
      </w:r>
      <w:bookmarkEnd w:id="0"/>
    </w:p>
    <w:p w14:paraId="3F46D945" w14:textId="77777777" w:rsidR="00363DBB" w:rsidRPr="00657464" w:rsidRDefault="00363DBB" w:rsidP="00363DBB">
      <w:pPr>
        <w:pBdr>
          <w:bottom w:val="single" w:sz="2" w:space="1" w:color="auto"/>
        </w:pBdr>
        <w:spacing w:after="120" w:line="240" w:lineRule="auto"/>
        <w:ind w:left="28" w:right="28"/>
        <w:jc w:val="right"/>
        <w:rPr>
          <w:rFonts w:ascii="Arial" w:eastAsia="Times New Roman" w:hAnsi="Arial" w:cs="Times New Roman"/>
          <w:sz w:val="22"/>
          <w:szCs w:val="22"/>
          <w:lang w:eastAsia="de-CH"/>
        </w:rPr>
      </w:pPr>
    </w:p>
    <w:sdt>
      <w:sdtPr>
        <w:rPr>
          <w:b/>
          <w:sz w:val="42"/>
          <w:szCs w:val="42"/>
        </w:rPr>
        <w:alias w:val="Sub-Titel"/>
        <w:tag w:val="Titel2"/>
        <w:id w:val="4734231"/>
        <w:placeholder>
          <w:docPart w:val="B7F12F397F6A4DE380F72BD3FE6F9965"/>
        </w:placeholder>
      </w:sdtPr>
      <w:sdtEndPr/>
      <w:sdtContent>
        <w:p w14:paraId="673BF641" w14:textId="77777777" w:rsidR="008A0264" w:rsidRPr="00F92B71" w:rsidRDefault="008A0264" w:rsidP="008A0264">
          <w:pPr>
            <w:pStyle w:val="Textkrper"/>
            <w:rPr>
              <w:b/>
              <w:sz w:val="42"/>
              <w:szCs w:val="42"/>
            </w:rPr>
          </w:pPr>
          <w:r w:rsidRPr="00F92B71">
            <w:rPr>
              <w:b/>
              <w:sz w:val="42"/>
              <w:szCs w:val="42"/>
            </w:rPr>
            <w:t xml:space="preserve">Concept / manuel de gestion </w:t>
          </w:r>
          <w:r w:rsidRPr="00F92B71">
            <w:rPr>
              <w:b/>
              <w:sz w:val="42"/>
              <w:szCs w:val="42"/>
            </w:rPr>
            <w:br/>
            <w:t xml:space="preserve">(concept /manuel BW) pour </w:t>
          </w:r>
          <w:r w:rsidRPr="00F92B71">
            <w:rPr>
              <w:b/>
              <w:sz w:val="42"/>
              <w:szCs w:val="42"/>
            </w:rPr>
            <w:fldChar w:fldCharType="begin">
              <w:ffData>
                <w:name w:val="Text116"/>
                <w:enabled/>
                <w:calcOnExit w:val="0"/>
                <w:textInput/>
              </w:ffData>
            </w:fldChar>
          </w:r>
          <w:bookmarkStart w:id="1" w:name="Text116"/>
          <w:r w:rsidRPr="00F92B71">
            <w:rPr>
              <w:b/>
              <w:sz w:val="42"/>
              <w:szCs w:val="42"/>
            </w:rPr>
            <w:instrText xml:space="preserve"> FORMTEXT </w:instrText>
          </w:r>
          <w:r w:rsidRPr="00F92B71">
            <w:rPr>
              <w:b/>
              <w:sz w:val="42"/>
              <w:szCs w:val="42"/>
            </w:rPr>
          </w:r>
          <w:r w:rsidRPr="00F92B71">
            <w:rPr>
              <w:b/>
              <w:sz w:val="42"/>
              <w:szCs w:val="42"/>
            </w:rPr>
            <w:fldChar w:fldCharType="separate"/>
          </w:r>
          <w:r w:rsidRPr="00F92B71">
            <w:rPr>
              <w:b/>
              <w:sz w:val="42"/>
              <w:szCs w:val="42"/>
            </w:rPr>
            <w:t> </w:t>
          </w:r>
          <w:r w:rsidRPr="00F92B71">
            <w:rPr>
              <w:b/>
              <w:sz w:val="42"/>
              <w:szCs w:val="42"/>
            </w:rPr>
            <w:t> </w:t>
          </w:r>
          <w:r w:rsidRPr="00F92B71">
            <w:rPr>
              <w:b/>
              <w:sz w:val="42"/>
              <w:szCs w:val="42"/>
            </w:rPr>
            <w:t> </w:t>
          </w:r>
          <w:r w:rsidRPr="00F92B71">
            <w:rPr>
              <w:b/>
              <w:sz w:val="42"/>
              <w:szCs w:val="42"/>
            </w:rPr>
            <w:t> </w:t>
          </w:r>
          <w:r w:rsidRPr="00F92B71">
            <w:rPr>
              <w:b/>
              <w:sz w:val="42"/>
              <w:szCs w:val="42"/>
            </w:rPr>
            <w:t> </w:t>
          </w:r>
          <w:r w:rsidRPr="00F92B71">
            <w:rPr>
              <w:b/>
              <w:sz w:val="42"/>
              <w:szCs w:val="42"/>
            </w:rPr>
            <w:fldChar w:fldCharType="end"/>
          </w:r>
        </w:p>
        <w:bookmarkEnd w:id="1" w:displacedByCustomXml="next"/>
      </w:sdtContent>
    </w:sdt>
    <w:p w14:paraId="026305F1" w14:textId="77777777" w:rsidR="008A0264" w:rsidRPr="00F92B71" w:rsidRDefault="008A0264" w:rsidP="008A0264">
      <w:pPr>
        <w:tabs>
          <w:tab w:val="left" w:pos="2100"/>
        </w:tabs>
        <w:rPr>
          <w:b/>
          <w:szCs w:val="22"/>
        </w:rPr>
      </w:pPr>
    </w:p>
    <w:p w14:paraId="2BE7985D" w14:textId="77777777" w:rsidR="008A0264" w:rsidRPr="00F92B71" w:rsidRDefault="008A0264" w:rsidP="008A0264">
      <w:pPr>
        <w:tabs>
          <w:tab w:val="left" w:pos="2100"/>
        </w:tabs>
        <w:rPr>
          <w:b/>
          <w:szCs w:val="22"/>
        </w:rPr>
      </w:pPr>
      <w:r w:rsidRPr="00F92B71">
        <w:rPr>
          <w:b/>
        </w:rPr>
        <w:t>Objet / site</w:t>
      </w:r>
      <w:r w:rsidRPr="00F92B71">
        <w:rPr>
          <w:b/>
          <w:szCs w:val="22"/>
        </w:rPr>
        <w:tab/>
      </w:r>
      <w:r w:rsidRPr="00F92B71">
        <w:rPr>
          <w:b/>
        </w:rPr>
        <w:t>Unité de gestion</w:t>
      </w:r>
      <w:r w:rsidRPr="00F92B71">
        <w:rPr>
          <w:b/>
          <w:szCs w:val="22"/>
        </w:rPr>
        <w:t xml:space="preserve"> </w:t>
      </w:r>
      <w:r w:rsidRPr="00F92B71">
        <w:rPr>
          <w:b/>
          <w:szCs w:val="22"/>
        </w:rPr>
        <w:fldChar w:fldCharType="begin">
          <w:ffData>
            <w:name w:val=""/>
            <w:enabled/>
            <w:calcOnExit w:val="0"/>
            <w:textInput/>
          </w:ffData>
        </w:fldChar>
      </w:r>
      <w:r w:rsidRPr="00F92B71">
        <w:rPr>
          <w:b/>
          <w:szCs w:val="22"/>
        </w:rPr>
        <w:instrText xml:space="preserve"> FORMTEXT </w:instrText>
      </w:r>
      <w:r w:rsidRPr="00F92B71">
        <w:rPr>
          <w:b/>
          <w:szCs w:val="22"/>
        </w:rPr>
      </w:r>
      <w:r w:rsidRPr="00F92B71">
        <w:rPr>
          <w:b/>
          <w:szCs w:val="22"/>
        </w:rPr>
        <w:fldChar w:fldCharType="separate"/>
      </w:r>
      <w:r w:rsidRPr="00F92B71">
        <w:rPr>
          <w:b/>
          <w:szCs w:val="22"/>
        </w:rPr>
        <w:t> </w:t>
      </w:r>
      <w:r w:rsidRPr="00F92B71">
        <w:rPr>
          <w:b/>
          <w:szCs w:val="22"/>
        </w:rPr>
        <w:t> </w:t>
      </w:r>
      <w:r w:rsidRPr="00F92B71">
        <w:rPr>
          <w:b/>
          <w:szCs w:val="22"/>
        </w:rPr>
        <w:t> </w:t>
      </w:r>
      <w:r w:rsidRPr="00F92B71">
        <w:rPr>
          <w:b/>
          <w:szCs w:val="22"/>
        </w:rPr>
        <w:t> </w:t>
      </w:r>
      <w:r w:rsidRPr="00F92B71">
        <w:rPr>
          <w:b/>
          <w:szCs w:val="22"/>
        </w:rPr>
        <w:t> </w:t>
      </w:r>
      <w:r w:rsidRPr="00F92B71">
        <w:rPr>
          <w:b/>
          <w:szCs w:val="22"/>
        </w:rPr>
        <w:fldChar w:fldCharType="end"/>
      </w:r>
      <w:r w:rsidRPr="00F92B71">
        <w:rPr>
          <w:b/>
          <w:szCs w:val="22"/>
        </w:rPr>
        <w:t xml:space="preserve"> / UE</w:t>
      </w:r>
      <w:r w:rsidRPr="00F92B71">
        <w:rPr>
          <w:b/>
          <w:szCs w:val="22"/>
        </w:rPr>
        <w:fldChar w:fldCharType="begin">
          <w:ffData>
            <w:name w:val=""/>
            <w:enabled/>
            <w:calcOnExit w:val="0"/>
            <w:textInput/>
          </w:ffData>
        </w:fldChar>
      </w:r>
      <w:r w:rsidRPr="00F92B71">
        <w:rPr>
          <w:b/>
          <w:szCs w:val="22"/>
        </w:rPr>
        <w:instrText xml:space="preserve"> FORMTEXT </w:instrText>
      </w:r>
      <w:r w:rsidRPr="00F92B71">
        <w:rPr>
          <w:b/>
          <w:szCs w:val="22"/>
        </w:rPr>
      </w:r>
      <w:r w:rsidRPr="00F92B71">
        <w:rPr>
          <w:b/>
          <w:szCs w:val="22"/>
        </w:rPr>
        <w:fldChar w:fldCharType="separate"/>
      </w:r>
      <w:r w:rsidRPr="00F92B71">
        <w:rPr>
          <w:b/>
          <w:szCs w:val="22"/>
        </w:rPr>
        <w:t> </w:t>
      </w:r>
      <w:r w:rsidRPr="00F92B71">
        <w:rPr>
          <w:b/>
          <w:szCs w:val="22"/>
        </w:rPr>
        <w:t> </w:t>
      </w:r>
      <w:r w:rsidRPr="00F92B71">
        <w:rPr>
          <w:b/>
          <w:szCs w:val="22"/>
        </w:rPr>
        <w:t> </w:t>
      </w:r>
      <w:r w:rsidRPr="00F92B71">
        <w:rPr>
          <w:b/>
          <w:szCs w:val="22"/>
        </w:rPr>
        <w:t> </w:t>
      </w:r>
      <w:r w:rsidRPr="00F92B71">
        <w:rPr>
          <w:b/>
          <w:szCs w:val="22"/>
        </w:rPr>
        <w:t> </w:t>
      </w:r>
      <w:r w:rsidRPr="00F92B71">
        <w:rPr>
          <w:b/>
          <w:szCs w:val="22"/>
        </w:rPr>
        <w:fldChar w:fldCharType="end"/>
      </w:r>
    </w:p>
    <w:p w14:paraId="6ECCE8E6" w14:textId="77777777" w:rsidR="008A0264" w:rsidRPr="00F92B71" w:rsidRDefault="008A0264" w:rsidP="008A0264">
      <w:pPr>
        <w:tabs>
          <w:tab w:val="left" w:pos="2100"/>
        </w:tabs>
        <w:rPr>
          <w:b/>
          <w:szCs w:val="22"/>
        </w:rPr>
      </w:pPr>
      <w:r w:rsidRPr="00F92B71">
        <w:rPr>
          <w:b/>
          <w:szCs w:val="22"/>
        </w:rPr>
        <w:tab/>
      </w:r>
      <w:r w:rsidRPr="00F92B71">
        <w:rPr>
          <w:b/>
          <w:szCs w:val="22"/>
        </w:rPr>
        <w:fldChar w:fldCharType="begin">
          <w:ffData>
            <w:name w:val=""/>
            <w:enabled/>
            <w:calcOnExit w:val="0"/>
            <w:textInput/>
          </w:ffData>
        </w:fldChar>
      </w:r>
      <w:r w:rsidRPr="00F92B71">
        <w:rPr>
          <w:b/>
          <w:szCs w:val="22"/>
        </w:rPr>
        <w:instrText xml:space="preserve"> FORMTEXT </w:instrText>
      </w:r>
      <w:r w:rsidRPr="00F92B71">
        <w:rPr>
          <w:b/>
          <w:szCs w:val="22"/>
        </w:rPr>
      </w:r>
      <w:r w:rsidRPr="00F92B71">
        <w:rPr>
          <w:b/>
          <w:szCs w:val="22"/>
        </w:rPr>
        <w:fldChar w:fldCharType="separate"/>
      </w:r>
      <w:r w:rsidRPr="00F92B71">
        <w:rPr>
          <w:b/>
          <w:szCs w:val="22"/>
        </w:rPr>
        <w:t> </w:t>
      </w:r>
      <w:r w:rsidRPr="00F92B71">
        <w:rPr>
          <w:b/>
          <w:szCs w:val="22"/>
        </w:rPr>
        <w:t> </w:t>
      </w:r>
      <w:r w:rsidRPr="00F92B71">
        <w:rPr>
          <w:b/>
          <w:szCs w:val="22"/>
        </w:rPr>
        <w:t> </w:t>
      </w:r>
      <w:r w:rsidRPr="00F92B71">
        <w:rPr>
          <w:b/>
          <w:szCs w:val="22"/>
        </w:rPr>
        <w:t> </w:t>
      </w:r>
      <w:r w:rsidRPr="00F92B71">
        <w:rPr>
          <w:b/>
          <w:szCs w:val="22"/>
        </w:rPr>
        <w:t> </w:t>
      </w:r>
      <w:r w:rsidRPr="00F92B71">
        <w:rPr>
          <w:b/>
          <w:szCs w:val="22"/>
        </w:rPr>
        <w:fldChar w:fldCharType="end"/>
      </w:r>
    </w:p>
    <w:p w14:paraId="460FAA7A" w14:textId="77777777" w:rsidR="008A0264" w:rsidRPr="00F92B71" w:rsidRDefault="008A0264" w:rsidP="008A0264">
      <w:pPr>
        <w:tabs>
          <w:tab w:val="left" w:pos="2100"/>
        </w:tabs>
        <w:autoSpaceDE w:val="0"/>
        <w:autoSpaceDN w:val="0"/>
        <w:adjustRightInd w:val="0"/>
        <w:rPr>
          <w:b/>
          <w:szCs w:val="22"/>
        </w:rPr>
      </w:pPr>
      <w:r w:rsidRPr="00F92B71">
        <w:rPr>
          <w:b/>
        </w:rPr>
        <w:t>Désignation</w:t>
      </w:r>
      <w:r w:rsidRPr="00F92B71">
        <w:rPr>
          <w:b/>
          <w:szCs w:val="22"/>
        </w:rPr>
        <w:tab/>
      </w:r>
      <w:r w:rsidRPr="00F92B71">
        <w:rPr>
          <w:b/>
          <w:szCs w:val="22"/>
        </w:rPr>
        <w:fldChar w:fldCharType="begin">
          <w:ffData>
            <w:name w:val=""/>
            <w:enabled/>
            <w:calcOnExit w:val="0"/>
            <w:textInput/>
          </w:ffData>
        </w:fldChar>
      </w:r>
      <w:r w:rsidRPr="00F92B71">
        <w:rPr>
          <w:b/>
          <w:szCs w:val="22"/>
        </w:rPr>
        <w:instrText xml:space="preserve"> FORMTEXT </w:instrText>
      </w:r>
      <w:r w:rsidRPr="00F92B71">
        <w:rPr>
          <w:b/>
          <w:szCs w:val="22"/>
        </w:rPr>
      </w:r>
      <w:r w:rsidRPr="00F92B71">
        <w:rPr>
          <w:b/>
          <w:szCs w:val="22"/>
        </w:rPr>
        <w:fldChar w:fldCharType="separate"/>
      </w:r>
      <w:r w:rsidRPr="00F92B71">
        <w:rPr>
          <w:b/>
          <w:szCs w:val="22"/>
        </w:rPr>
        <w:t> </w:t>
      </w:r>
      <w:r w:rsidRPr="00F92B71">
        <w:rPr>
          <w:b/>
          <w:szCs w:val="22"/>
        </w:rPr>
        <w:t> </w:t>
      </w:r>
      <w:r w:rsidRPr="00F92B71">
        <w:rPr>
          <w:b/>
          <w:szCs w:val="22"/>
        </w:rPr>
        <w:t> </w:t>
      </w:r>
      <w:r w:rsidRPr="00F92B71">
        <w:rPr>
          <w:b/>
          <w:szCs w:val="22"/>
        </w:rPr>
        <w:t> </w:t>
      </w:r>
      <w:r w:rsidRPr="00F92B71">
        <w:rPr>
          <w:b/>
          <w:szCs w:val="22"/>
        </w:rPr>
        <w:t> </w:t>
      </w:r>
      <w:r w:rsidRPr="00F92B71">
        <w:rPr>
          <w:b/>
          <w:szCs w:val="22"/>
        </w:rPr>
        <w:fldChar w:fldCharType="end"/>
      </w:r>
    </w:p>
    <w:p w14:paraId="620BEBF3" w14:textId="77777777" w:rsidR="008A0264" w:rsidRPr="00F92B71" w:rsidRDefault="008A0264" w:rsidP="008A0264">
      <w:pPr>
        <w:tabs>
          <w:tab w:val="left" w:pos="2127"/>
        </w:tabs>
        <w:autoSpaceDE w:val="0"/>
        <w:autoSpaceDN w:val="0"/>
        <w:adjustRightInd w:val="0"/>
        <w:rPr>
          <w:b/>
          <w:szCs w:val="22"/>
        </w:rPr>
      </w:pPr>
    </w:p>
    <w:p w14:paraId="7E67BD1D" w14:textId="77777777" w:rsidR="008A0264" w:rsidRPr="00F92B71" w:rsidRDefault="008A0264" w:rsidP="008A0264">
      <w:pPr>
        <w:tabs>
          <w:tab w:val="left" w:pos="2500"/>
          <w:tab w:val="left" w:pos="3200"/>
          <w:tab w:val="left" w:pos="6600"/>
        </w:tabs>
        <w:rPr>
          <w:b/>
          <w:szCs w:val="22"/>
        </w:rPr>
      </w:pPr>
      <w:r w:rsidRPr="00F92B71">
        <w:rPr>
          <w:b/>
          <w:szCs w:val="22"/>
        </w:rPr>
        <w:t>Auteur</w:t>
      </w:r>
    </w:p>
    <w:tbl>
      <w:tblPr>
        <w:tblW w:w="9292" w:type="dxa"/>
        <w:tblInd w:w="-5" w:type="dxa"/>
        <w:tblLayout w:type="fixed"/>
        <w:tblLook w:val="04A0" w:firstRow="1" w:lastRow="0" w:firstColumn="1" w:lastColumn="0" w:noHBand="0" w:noVBand="1"/>
      </w:tblPr>
      <w:tblGrid>
        <w:gridCol w:w="3176"/>
        <w:gridCol w:w="3058"/>
        <w:gridCol w:w="3058"/>
      </w:tblGrid>
      <w:tr w:rsidR="008A0264" w:rsidRPr="00F92B71" w14:paraId="329EC2FE" w14:textId="77777777" w:rsidTr="00822057">
        <w:tc>
          <w:tcPr>
            <w:tcW w:w="3176" w:type="dxa"/>
            <w:noWrap/>
          </w:tcPr>
          <w:p w14:paraId="6CCEFAB1" w14:textId="77777777" w:rsidR="008A0264" w:rsidRPr="00F92B71" w:rsidRDefault="008A0264" w:rsidP="00822057">
            <w:pPr>
              <w:tabs>
                <w:tab w:val="left" w:pos="2500"/>
                <w:tab w:val="left" w:pos="3000"/>
                <w:tab w:val="left" w:pos="6600"/>
              </w:tabs>
              <w:ind w:hanging="113"/>
              <w:rPr>
                <w:b/>
                <w:szCs w:val="22"/>
              </w:rPr>
            </w:pPr>
            <w:r w:rsidRPr="00F92B71">
              <w:rPr>
                <w:b/>
                <w:szCs w:val="22"/>
              </w:rPr>
              <w:t>Prénom, nom</w:t>
            </w:r>
          </w:p>
        </w:tc>
        <w:tc>
          <w:tcPr>
            <w:tcW w:w="3058" w:type="dxa"/>
            <w:noWrap/>
          </w:tcPr>
          <w:p w14:paraId="5B744D90" w14:textId="77777777" w:rsidR="008A0264" w:rsidRPr="00F92B71" w:rsidRDefault="008A0264" w:rsidP="00822057">
            <w:pPr>
              <w:tabs>
                <w:tab w:val="left" w:pos="2500"/>
                <w:tab w:val="left" w:pos="3000"/>
                <w:tab w:val="left" w:pos="6600"/>
              </w:tabs>
              <w:rPr>
                <w:b/>
                <w:szCs w:val="22"/>
              </w:rPr>
            </w:pPr>
            <w:r w:rsidRPr="00F92B71">
              <w:rPr>
                <w:b/>
                <w:szCs w:val="22"/>
              </w:rPr>
              <w:t>Fonction</w:t>
            </w:r>
          </w:p>
        </w:tc>
        <w:tc>
          <w:tcPr>
            <w:tcW w:w="3058" w:type="dxa"/>
            <w:noWrap/>
          </w:tcPr>
          <w:p w14:paraId="17D0717F" w14:textId="77777777" w:rsidR="008A0264" w:rsidRPr="00F92B71" w:rsidRDefault="008A0264" w:rsidP="00822057">
            <w:pPr>
              <w:tabs>
                <w:tab w:val="left" w:pos="2500"/>
                <w:tab w:val="left" w:pos="3000"/>
                <w:tab w:val="left" w:pos="6600"/>
              </w:tabs>
              <w:rPr>
                <w:b/>
                <w:szCs w:val="22"/>
              </w:rPr>
            </w:pPr>
            <w:r w:rsidRPr="00F92B71">
              <w:rPr>
                <w:b/>
                <w:szCs w:val="22"/>
              </w:rPr>
              <w:t>Unité organisationnelle</w:t>
            </w:r>
          </w:p>
        </w:tc>
      </w:tr>
      <w:tr w:rsidR="008A0264" w:rsidRPr="00F92B71" w14:paraId="7FAE2932" w14:textId="77777777" w:rsidTr="00822057">
        <w:tc>
          <w:tcPr>
            <w:tcW w:w="3176" w:type="dxa"/>
            <w:noWrap/>
          </w:tcPr>
          <w:p w14:paraId="0FAB6A69" w14:textId="77777777" w:rsidR="008A0264" w:rsidRPr="00F92B71" w:rsidRDefault="008A0264" w:rsidP="00822057">
            <w:pPr>
              <w:tabs>
                <w:tab w:val="left" w:pos="2500"/>
                <w:tab w:val="left" w:pos="3000"/>
                <w:tab w:val="left" w:pos="6600"/>
              </w:tabs>
              <w:ind w:hanging="113"/>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3058" w:type="dxa"/>
            <w:noWrap/>
          </w:tcPr>
          <w:p w14:paraId="3E1DF358" w14:textId="77777777" w:rsidR="008A0264" w:rsidRPr="00F92B71" w:rsidRDefault="008A0264" w:rsidP="00822057">
            <w:pPr>
              <w:tabs>
                <w:tab w:val="left" w:pos="2500"/>
                <w:tab w:val="left" w:pos="3000"/>
                <w:tab w:val="left" w:pos="6600"/>
              </w:tabs>
              <w:rPr>
                <w:szCs w:val="22"/>
              </w:rPr>
            </w:pPr>
            <w:r w:rsidRPr="00F92B71">
              <w:rPr>
                <w:szCs w:val="22"/>
              </w:rPr>
              <w:fldChar w:fldCharType="begin">
                <w:ffData>
                  <w:name w:val="Text111"/>
                  <w:enabled/>
                  <w:calcOnExit w:val="0"/>
                  <w:textInput/>
                </w:ffData>
              </w:fldChar>
            </w:r>
            <w:bookmarkStart w:id="2" w:name="Text111"/>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bookmarkEnd w:id="2"/>
          </w:p>
        </w:tc>
        <w:tc>
          <w:tcPr>
            <w:tcW w:w="3058" w:type="dxa"/>
            <w:noWrap/>
          </w:tcPr>
          <w:p w14:paraId="1E0D4F76" w14:textId="77777777" w:rsidR="008A0264" w:rsidRPr="00F92B71" w:rsidRDefault="008A0264" w:rsidP="00822057">
            <w:pPr>
              <w:tabs>
                <w:tab w:val="left" w:pos="2500"/>
                <w:tab w:val="left" w:pos="3000"/>
                <w:tab w:val="left" w:pos="6600"/>
              </w:tabs>
              <w:rPr>
                <w:szCs w:val="22"/>
              </w:rPr>
            </w:pPr>
            <w:r w:rsidRPr="00F92B71">
              <w:rPr>
                <w:szCs w:val="22"/>
              </w:rPr>
              <w:fldChar w:fldCharType="begin">
                <w:ffData>
                  <w:name w:val="Text113"/>
                  <w:enabled/>
                  <w:calcOnExit w:val="0"/>
                  <w:textInput/>
                </w:ffData>
              </w:fldChar>
            </w:r>
            <w:bookmarkStart w:id="3" w:name="Text113"/>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bookmarkEnd w:id="3"/>
          </w:p>
        </w:tc>
      </w:tr>
      <w:tr w:rsidR="008A0264" w:rsidRPr="00F92B71" w14:paraId="49CF7E37" w14:textId="77777777" w:rsidTr="00822057">
        <w:tc>
          <w:tcPr>
            <w:tcW w:w="3176" w:type="dxa"/>
            <w:noWrap/>
          </w:tcPr>
          <w:p w14:paraId="576F605E" w14:textId="77777777" w:rsidR="008A0264" w:rsidRPr="00F92B71" w:rsidRDefault="008A0264" w:rsidP="00822057">
            <w:pPr>
              <w:tabs>
                <w:tab w:val="left" w:pos="2500"/>
                <w:tab w:val="left" w:pos="3000"/>
                <w:tab w:val="left" w:pos="6600"/>
              </w:tabs>
              <w:ind w:hanging="113"/>
              <w:rPr>
                <w:bCs/>
                <w:iCs/>
                <w:szCs w:val="22"/>
              </w:rPr>
            </w:pPr>
            <w:r w:rsidRPr="00F92B71">
              <w:rPr>
                <w:bCs/>
                <w:iCs/>
                <w:szCs w:val="22"/>
              </w:rPr>
              <w:fldChar w:fldCharType="begin">
                <w:ffData>
                  <w:name w:val="Text1"/>
                  <w:enabled/>
                  <w:calcOnExit w:val="0"/>
                  <w:textInput/>
                </w:ffData>
              </w:fldChar>
            </w:r>
            <w:r w:rsidRPr="00F92B71">
              <w:rPr>
                <w:bCs/>
                <w:iCs/>
                <w:szCs w:val="22"/>
              </w:rPr>
              <w:instrText xml:space="preserve"> FORMTEXT </w:instrText>
            </w:r>
            <w:r w:rsidRPr="00F92B71">
              <w:rPr>
                <w:bCs/>
                <w:iCs/>
                <w:szCs w:val="22"/>
              </w:rPr>
            </w:r>
            <w:r w:rsidRPr="00F92B71">
              <w:rPr>
                <w:bCs/>
                <w:iCs/>
                <w:szCs w:val="22"/>
              </w:rPr>
              <w:fldChar w:fldCharType="separate"/>
            </w:r>
            <w:r w:rsidRPr="00F92B71">
              <w:rPr>
                <w:bCs/>
                <w:iCs/>
                <w:szCs w:val="22"/>
              </w:rPr>
              <w:t> </w:t>
            </w:r>
            <w:r w:rsidRPr="00F92B71">
              <w:rPr>
                <w:bCs/>
                <w:iCs/>
                <w:szCs w:val="22"/>
              </w:rPr>
              <w:t> </w:t>
            </w:r>
            <w:r w:rsidRPr="00F92B71">
              <w:rPr>
                <w:bCs/>
                <w:iCs/>
                <w:szCs w:val="22"/>
              </w:rPr>
              <w:t> </w:t>
            </w:r>
            <w:r w:rsidRPr="00F92B71">
              <w:rPr>
                <w:bCs/>
                <w:iCs/>
                <w:szCs w:val="22"/>
              </w:rPr>
              <w:t> </w:t>
            </w:r>
            <w:r w:rsidRPr="00F92B71">
              <w:rPr>
                <w:bCs/>
                <w:iCs/>
                <w:szCs w:val="22"/>
              </w:rPr>
              <w:t> </w:t>
            </w:r>
            <w:r w:rsidRPr="00F92B71">
              <w:rPr>
                <w:bCs/>
                <w:iCs/>
                <w:szCs w:val="22"/>
              </w:rPr>
              <w:fldChar w:fldCharType="end"/>
            </w:r>
          </w:p>
        </w:tc>
        <w:tc>
          <w:tcPr>
            <w:tcW w:w="3058" w:type="dxa"/>
            <w:noWrap/>
          </w:tcPr>
          <w:p w14:paraId="66D0E411" w14:textId="77777777" w:rsidR="008A0264" w:rsidRPr="00F92B71" w:rsidRDefault="008A0264" w:rsidP="00822057">
            <w:pPr>
              <w:tabs>
                <w:tab w:val="left" w:pos="2500"/>
                <w:tab w:val="left" w:pos="3000"/>
                <w:tab w:val="left" w:pos="6600"/>
              </w:tabs>
              <w:rPr>
                <w:szCs w:val="22"/>
              </w:rPr>
            </w:pPr>
            <w:r w:rsidRPr="00F92B71">
              <w:rPr>
                <w:szCs w:val="22"/>
              </w:rPr>
              <w:fldChar w:fldCharType="begin">
                <w:ffData>
                  <w:name w:val="Text112"/>
                  <w:enabled/>
                  <w:calcOnExit w:val="0"/>
                  <w:textInput/>
                </w:ffData>
              </w:fldChar>
            </w:r>
            <w:bookmarkStart w:id="4" w:name="Text112"/>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bookmarkEnd w:id="4"/>
          </w:p>
        </w:tc>
        <w:tc>
          <w:tcPr>
            <w:tcW w:w="3058" w:type="dxa"/>
            <w:noWrap/>
          </w:tcPr>
          <w:p w14:paraId="76CA4BEB" w14:textId="77777777" w:rsidR="008A0264" w:rsidRPr="00F92B71" w:rsidRDefault="008A0264" w:rsidP="00822057">
            <w:pPr>
              <w:tabs>
                <w:tab w:val="left" w:pos="2500"/>
                <w:tab w:val="left" w:pos="3000"/>
                <w:tab w:val="left" w:pos="6600"/>
              </w:tabs>
              <w:rPr>
                <w:szCs w:val="22"/>
              </w:rPr>
            </w:pPr>
            <w:r w:rsidRPr="00F92B71">
              <w:rPr>
                <w:szCs w:val="22"/>
              </w:rPr>
              <w:fldChar w:fldCharType="begin">
                <w:ffData>
                  <w:name w:val="Text114"/>
                  <w:enabled/>
                  <w:calcOnExit w:val="0"/>
                  <w:textInput/>
                </w:ffData>
              </w:fldChar>
            </w:r>
            <w:bookmarkStart w:id="5" w:name="Text114"/>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bookmarkEnd w:id="5"/>
          </w:p>
        </w:tc>
      </w:tr>
    </w:tbl>
    <w:p w14:paraId="3829E9F5" w14:textId="77777777" w:rsidR="008A0264" w:rsidRPr="00F44031" w:rsidRDefault="008A0264" w:rsidP="008A0264">
      <w:pPr>
        <w:pBdr>
          <w:top w:val="single" w:sz="4" w:space="1" w:color="auto"/>
          <w:left w:val="single" w:sz="4" w:space="4" w:color="auto"/>
          <w:bottom w:val="single" w:sz="4" w:space="0" w:color="auto"/>
          <w:right w:val="single" w:sz="4" w:space="4" w:color="auto"/>
        </w:pBdr>
        <w:tabs>
          <w:tab w:val="left" w:pos="2835"/>
        </w:tabs>
        <w:autoSpaceDE w:val="0"/>
        <w:autoSpaceDN w:val="0"/>
        <w:adjustRightInd w:val="0"/>
        <w:spacing w:after="120"/>
        <w:rPr>
          <w:rFonts w:cs="Arial"/>
          <w:b/>
          <w:sz w:val="22"/>
          <w:szCs w:val="22"/>
        </w:rPr>
      </w:pPr>
      <w:r w:rsidRPr="00F44031">
        <w:rPr>
          <w:rFonts w:ascii="Arial" w:eastAsia="Times New Roman" w:hAnsi="Arial" w:cs="Times New Roman"/>
          <w:b/>
          <w:lang w:eastAsia="de-CH"/>
        </w:rPr>
        <w:t>Modèle</w:t>
      </w:r>
    </w:p>
    <w:p w14:paraId="3B013E03" w14:textId="77777777" w:rsidR="008A0264" w:rsidRPr="00F44031" w:rsidRDefault="008A0264" w:rsidP="008A0264">
      <w:pPr>
        <w:pBdr>
          <w:top w:val="single" w:sz="4" w:space="1" w:color="auto"/>
          <w:left w:val="single" w:sz="4" w:space="4" w:color="auto"/>
          <w:bottom w:val="single" w:sz="4" w:space="0" w:color="auto"/>
          <w:right w:val="single" w:sz="4" w:space="4" w:color="auto"/>
        </w:pBdr>
        <w:tabs>
          <w:tab w:val="left" w:pos="2835"/>
        </w:tabs>
        <w:autoSpaceDE w:val="0"/>
        <w:autoSpaceDN w:val="0"/>
        <w:adjustRightInd w:val="0"/>
        <w:spacing w:after="120"/>
        <w:rPr>
          <w:rFonts w:ascii="Arial" w:eastAsia="Times New Roman" w:hAnsi="Arial" w:cs="Times New Roman"/>
          <w:lang w:eastAsia="de-CH"/>
        </w:rPr>
      </w:pPr>
      <w:r w:rsidRPr="00F44031">
        <w:rPr>
          <w:rFonts w:ascii="Arial" w:eastAsia="Times New Roman" w:hAnsi="Arial" w:cs="Times New Roman"/>
          <w:lang w:eastAsia="de-CH"/>
        </w:rPr>
        <w:t xml:space="preserve">Version </w:t>
      </w:r>
      <w:r w:rsidRPr="00F44031">
        <w:rPr>
          <w:rFonts w:ascii="Arial" w:eastAsia="Times New Roman" w:hAnsi="Arial" w:cs="Times New Roman"/>
          <w:lang w:eastAsia="de-CH"/>
        </w:rPr>
        <w:tab/>
        <w:t>4.0</w:t>
      </w:r>
    </w:p>
    <w:p w14:paraId="39B4C30B" w14:textId="77777777" w:rsidR="008A0264" w:rsidRPr="00F44031" w:rsidRDefault="008A0264" w:rsidP="008A0264">
      <w:pPr>
        <w:pBdr>
          <w:top w:val="single" w:sz="4" w:space="1" w:color="auto"/>
          <w:left w:val="single" w:sz="4" w:space="4" w:color="auto"/>
          <w:bottom w:val="single" w:sz="4" w:space="0" w:color="auto"/>
          <w:right w:val="single" w:sz="4" w:space="4" w:color="auto"/>
        </w:pBdr>
        <w:tabs>
          <w:tab w:val="left" w:pos="2835"/>
        </w:tabs>
        <w:autoSpaceDE w:val="0"/>
        <w:autoSpaceDN w:val="0"/>
        <w:adjustRightInd w:val="0"/>
        <w:spacing w:after="120"/>
        <w:rPr>
          <w:rFonts w:ascii="Arial" w:eastAsia="Times New Roman" w:hAnsi="Arial" w:cs="Times New Roman"/>
          <w:lang w:eastAsia="de-CH"/>
        </w:rPr>
      </w:pPr>
      <w:r w:rsidRPr="00F44031">
        <w:rPr>
          <w:rFonts w:ascii="Arial" w:eastAsia="Times New Roman" w:hAnsi="Arial" w:cs="Times New Roman"/>
          <w:lang w:eastAsia="de-CH"/>
        </w:rPr>
        <w:t xml:space="preserve">Auteur </w:t>
      </w:r>
      <w:r w:rsidRPr="00F44031">
        <w:rPr>
          <w:rFonts w:ascii="Arial" w:eastAsia="Times New Roman" w:hAnsi="Arial" w:cs="Times New Roman"/>
          <w:lang w:eastAsia="de-CH"/>
        </w:rPr>
        <w:tab/>
        <w:t>armasuisse Immobilier, Facility Management</w:t>
      </w:r>
    </w:p>
    <w:p w14:paraId="66AB618C" w14:textId="77777777" w:rsidR="008A0264" w:rsidRPr="00F44031" w:rsidRDefault="008A0264" w:rsidP="008A0264">
      <w:pPr>
        <w:pBdr>
          <w:top w:val="single" w:sz="4" w:space="1" w:color="auto"/>
          <w:left w:val="single" w:sz="4" w:space="4" w:color="auto"/>
          <w:bottom w:val="single" w:sz="4" w:space="0" w:color="auto"/>
          <w:right w:val="single" w:sz="4" w:space="4" w:color="auto"/>
        </w:pBdr>
        <w:tabs>
          <w:tab w:val="left" w:pos="2835"/>
        </w:tabs>
        <w:autoSpaceDE w:val="0"/>
        <w:autoSpaceDN w:val="0"/>
        <w:adjustRightInd w:val="0"/>
        <w:spacing w:after="120"/>
        <w:rPr>
          <w:rFonts w:ascii="Arial" w:eastAsia="Times New Roman" w:hAnsi="Arial" w:cs="Times New Roman"/>
          <w:lang w:eastAsia="de-CH"/>
        </w:rPr>
      </w:pPr>
      <w:r w:rsidRPr="00F44031">
        <w:rPr>
          <w:rFonts w:ascii="Arial" w:eastAsia="Times New Roman" w:hAnsi="Arial" w:cs="Times New Roman"/>
          <w:lang w:eastAsia="de-CH"/>
        </w:rPr>
        <w:t>Validation</w:t>
      </w:r>
      <w:r w:rsidRPr="00F44031">
        <w:rPr>
          <w:rFonts w:ascii="Arial" w:eastAsia="Times New Roman" w:hAnsi="Arial" w:cs="Times New Roman"/>
          <w:lang w:eastAsia="de-CH"/>
        </w:rPr>
        <w:tab/>
        <w:t>Plate-forme pour la collaboration</w:t>
      </w:r>
    </w:p>
    <w:p w14:paraId="57CA2EEB" w14:textId="77777777" w:rsidR="008A0264" w:rsidRPr="00F44031" w:rsidRDefault="008A0264" w:rsidP="008A0264">
      <w:pPr>
        <w:pBdr>
          <w:top w:val="single" w:sz="4" w:space="1" w:color="auto"/>
          <w:left w:val="single" w:sz="4" w:space="4" w:color="auto"/>
          <w:bottom w:val="single" w:sz="4" w:space="0" w:color="auto"/>
          <w:right w:val="single" w:sz="4" w:space="4" w:color="auto"/>
        </w:pBdr>
        <w:tabs>
          <w:tab w:val="left" w:pos="2835"/>
        </w:tabs>
        <w:autoSpaceDE w:val="0"/>
        <w:autoSpaceDN w:val="0"/>
        <w:adjustRightInd w:val="0"/>
        <w:spacing w:after="120"/>
        <w:rPr>
          <w:rFonts w:ascii="Arial" w:eastAsia="Times New Roman" w:hAnsi="Arial" w:cs="Times New Roman"/>
          <w:lang w:eastAsia="de-CH"/>
        </w:rPr>
      </w:pPr>
      <w:r w:rsidRPr="00F44031">
        <w:rPr>
          <w:rFonts w:ascii="Arial" w:eastAsia="Times New Roman" w:hAnsi="Arial" w:cs="Times New Roman"/>
          <w:lang w:eastAsia="de-CH"/>
        </w:rPr>
        <w:t>Date de validation</w:t>
      </w:r>
      <w:r w:rsidRPr="00F44031">
        <w:rPr>
          <w:rFonts w:ascii="Arial" w:eastAsia="Times New Roman" w:hAnsi="Arial" w:cs="Times New Roman"/>
          <w:lang w:eastAsia="de-CH"/>
        </w:rPr>
        <w:tab/>
        <w:t>31.08.2023</w:t>
      </w:r>
    </w:p>
    <w:p w14:paraId="0276DF44" w14:textId="77777777" w:rsidR="008A0264" w:rsidRPr="00F92B71" w:rsidRDefault="008A0264" w:rsidP="008A0264">
      <w:pPr>
        <w:tabs>
          <w:tab w:val="left" w:pos="1200"/>
          <w:tab w:val="right" w:pos="9071"/>
        </w:tabs>
        <w:spacing w:before="40" w:after="40"/>
        <w:rPr>
          <w:szCs w:val="22"/>
        </w:rPr>
      </w:pPr>
    </w:p>
    <w:p w14:paraId="255FEAC7" w14:textId="77777777" w:rsidR="008A0264" w:rsidRPr="00F92B71" w:rsidRDefault="008A0264" w:rsidP="008A0264">
      <w:pPr>
        <w:tabs>
          <w:tab w:val="left" w:pos="1200"/>
          <w:tab w:val="right" w:pos="9071"/>
        </w:tabs>
        <w:spacing w:before="40" w:after="40"/>
        <w:rPr>
          <w:szCs w:val="22"/>
        </w:rPr>
      </w:pPr>
    </w:p>
    <w:p w14:paraId="6BBE9B2D" w14:textId="64CB10A7" w:rsidR="008A0264" w:rsidRDefault="008A0264" w:rsidP="008A0264">
      <w:pPr>
        <w:rPr>
          <w:color w:val="0070C0"/>
        </w:rPr>
      </w:pPr>
      <w:r w:rsidRPr="0005563F">
        <w:rPr>
          <w:color w:val="0070C0"/>
        </w:rPr>
        <w:t xml:space="preserve">Guide pour l’élaboration d’un concept, respectivement d’un manuel de </w:t>
      </w:r>
      <w:proofErr w:type="gramStart"/>
      <w:r w:rsidRPr="0005563F">
        <w:rPr>
          <w:color w:val="0070C0"/>
        </w:rPr>
        <w:t>gestion:</w:t>
      </w:r>
      <w:proofErr w:type="gramEnd"/>
      <w:r w:rsidRPr="0005563F">
        <w:rPr>
          <w:color w:val="0070C0"/>
        </w:rPr>
        <w:t xml:space="preserve"> voir le fichier : FM1 Harmonisation du concept / manuel d’utilisation, de sécurité et d’exploitation (NSB), du concept / manuel de gestion (BW), et du concept / manuel de l’exploitant (BE).</w:t>
      </w:r>
    </w:p>
    <w:p w14:paraId="5D4ABFF1" w14:textId="77777777" w:rsidR="008A0264" w:rsidRDefault="008A0264">
      <w:pPr>
        <w:rPr>
          <w:color w:val="0070C0"/>
        </w:rPr>
      </w:pPr>
      <w:r>
        <w:rPr>
          <w:color w:val="0070C0"/>
        </w:rPr>
        <w:br w:type="page"/>
      </w:r>
    </w:p>
    <w:p w14:paraId="3E030A5D" w14:textId="4ADC5BA5" w:rsidR="008A0264" w:rsidRPr="008A0264" w:rsidRDefault="008A0264" w:rsidP="008A0264">
      <w:pPr>
        <w:pStyle w:val="AbsatzbrschriftohneNummerierung"/>
        <w:rPr>
          <w:rStyle w:val="AbsatzbrschriftohneNummerierungZchn"/>
          <w:b/>
          <w:bCs/>
          <w:sz w:val="20"/>
          <w:szCs w:val="20"/>
        </w:rPr>
      </w:pPr>
      <w:r w:rsidRPr="008A0264">
        <w:rPr>
          <w:rStyle w:val="AbsatzbrschriftohneNummerierungZchn"/>
          <w:b/>
          <w:bCs/>
          <w:sz w:val="20"/>
          <w:szCs w:val="20"/>
        </w:rPr>
        <w:t>Suivi des modifications du concept / manuel BW</w:t>
      </w:r>
      <w:r w:rsidRPr="008A0264">
        <w:rPr>
          <w:rStyle w:val="AbsatzbrschriftohneNummerierungZchn"/>
          <w:b/>
          <w:bCs/>
          <w:sz w:val="20"/>
          <w:szCs w:val="20"/>
        </w:rPr>
        <w:br/>
      </w:r>
    </w:p>
    <w:tbl>
      <w:tblPr>
        <w:tblW w:w="9197" w:type="dxa"/>
        <w:tblInd w:w="-1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2130"/>
        <w:gridCol w:w="1308"/>
        <w:gridCol w:w="5759"/>
      </w:tblGrid>
      <w:tr w:rsidR="008A0264" w:rsidRPr="00F92B71" w14:paraId="1E1E7E3E" w14:textId="77777777" w:rsidTr="00822057">
        <w:tc>
          <w:tcPr>
            <w:tcW w:w="2130" w:type="dxa"/>
            <w:shd w:val="clear" w:color="auto" w:fill="D9D9D9" w:themeFill="background1" w:themeFillShade="D9"/>
            <w:tcMar>
              <w:top w:w="0" w:type="dxa"/>
              <w:left w:w="71" w:type="dxa"/>
              <w:bottom w:w="0" w:type="dxa"/>
              <w:right w:w="71" w:type="dxa"/>
            </w:tcMar>
            <w:hideMark/>
          </w:tcPr>
          <w:p w14:paraId="15B16EC6" w14:textId="77777777" w:rsidR="008A0264" w:rsidRPr="00F92B71" w:rsidRDefault="008A0264" w:rsidP="00822057">
            <w:pPr>
              <w:spacing w:before="60" w:after="60" w:line="264" w:lineRule="exact"/>
              <w:jc w:val="both"/>
              <w:rPr>
                <w:rFonts w:ascii="Calibri" w:hAnsi="Calibri"/>
                <w:b/>
                <w:bCs/>
                <w:szCs w:val="22"/>
              </w:rPr>
            </w:pPr>
            <w:r w:rsidRPr="00F92B71">
              <w:rPr>
                <w:b/>
                <w:bCs/>
              </w:rPr>
              <w:t>Version</w:t>
            </w:r>
          </w:p>
        </w:tc>
        <w:tc>
          <w:tcPr>
            <w:tcW w:w="1308" w:type="dxa"/>
            <w:shd w:val="clear" w:color="auto" w:fill="D9D9D9" w:themeFill="background1" w:themeFillShade="D9"/>
            <w:tcMar>
              <w:top w:w="0" w:type="dxa"/>
              <w:left w:w="71" w:type="dxa"/>
              <w:bottom w:w="0" w:type="dxa"/>
              <w:right w:w="71" w:type="dxa"/>
            </w:tcMar>
            <w:hideMark/>
          </w:tcPr>
          <w:p w14:paraId="52F3655D" w14:textId="77777777" w:rsidR="008A0264" w:rsidRPr="00F92B71" w:rsidRDefault="008A0264" w:rsidP="00822057">
            <w:pPr>
              <w:spacing w:before="60" w:after="60" w:line="264" w:lineRule="exact"/>
              <w:rPr>
                <w:b/>
                <w:bCs/>
              </w:rPr>
            </w:pPr>
            <w:r w:rsidRPr="00F92B71">
              <w:rPr>
                <w:b/>
                <w:bCs/>
              </w:rPr>
              <w:t xml:space="preserve">Date de </w:t>
            </w:r>
            <w:r w:rsidRPr="00F92B71">
              <w:rPr>
                <w:b/>
                <w:bCs/>
              </w:rPr>
              <w:br/>
              <w:t>validation</w:t>
            </w:r>
          </w:p>
        </w:tc>
        <w:tc>
          <w:tcPr>
            <w:tcW w:w="5759" w:type="dxa"/>
            <w:shd w:val="clear" w:color="auto" w:fill="D9D9D9" w:themeFill="background1" w:themeFillShade="D9"/>
            <w:tcMar>
              <w:top w:w="0" w:type="dxa"/>
              <w:left w:w="71" w:type="dxa"/>
              <w:bottom w:w="0" w:type="dxa"/>
              <w:right w:w="71" w:type="dxa"/>
            </w:tcMar>
            <w:hideMark/>
          </w:tcPr>
          <w:p w14:paraId="5E848CE8" w14:textId="77777777" w:rsidR="008A0264" w:rsidRPr="00F92B71" w:rsidRDefault="008A0264" w:rsidP="00822057">
            <w:pPr>
              <w:spacing w:before="60" w:after="60" w:line="264" w:lineRule="exact"/>
              <w:jc w:val="both"/>
              <w:rPr>
                <w:b/>
                <w:bCs/>
              </w:rPr>
            </w:pPr>
            <w:r w:rsidRPr="00F92B71">
              <w:rPr>
                <w:b/>
                <w:bCs/>
              </w:rPr>
              <w:t>Description de la version</w:t>
            </w:r>
          </w:p>
        </w:tc>
      </w:tr>
      <w:tr w:rsidR="008A0264" w:rsidRPr="00F92B71" w14:paraId="2246C04E" w14:textId="77777777" w:rsidTr="00822057">
        <w:tc>
          <w:tcPr>
            <w:tcW w:w="2130" w:type="dxa"/>
            <w:tcMar>
              <w:top w:w="0" w:type="dxa"/>
              <w:left w:w="71" w:type="dxa"/>
              <w:bottom w:w="0" w:type="dxa"/>
              <w:right w:w="71" w:type="dxa"/>
            </w:tcMar>
          </w:tcPr>
          <w:p w14:paraId="12DDE1D3"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652D1233"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0D20115C" w14:textId="77777777" w:rsidR="008A0264" w:rsidRPr="00F92B71" w:rsidRDefault="008A0264" w:rsidP="00822057">
            <w:pPr>
              <w:spacing w:before="60" w:after="60" w:line="264" w:lineRule="exact"/>
              <w:rPr>
                <w:rFonts w:ascii="Calibri" w:hAnsi="Calibri"/>
                <w:szCs w:val="22"/>
              </w:rPr>
            </w:pPr>
            <w:r w:rsidRPr="00F92B71">
              <w:rPr>
                <w:szCs w:val="22"/>
              </w:rPr>
              <w:fldChar w:fldCharType="begin">
                <w:ffData>
                  <w:name w:val=""/>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r>
      <w:tr w:rsidR="008A0264" w:rsidRPr="00F92B71" w14:paraId="07FC18E1" w14:textId="77777777" w:rsidTr="00822057">
        <w:tc>
          <w:tcPr>
            <w:tcW w:w="2130" w:type="dxa"/>
            <w:tcMar>
              <w:top w:w="0" w:type="dxa"/>
              <w:left w:w="71" w:type="dxa"/>
              <w:bottom w:w="0" w:type="dxa"/>
              <w:right w:w="71" w:type="dxa"/>
            </w:tcMar>
          </w:tcPr>
          <w:p w14:paraId="0F4C2790"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77966DC4"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60FDE9B8" w14:textId="77777777" w:rsidR="008A0264" w:rsidRPr="00F92B71" w:rsidRDefault="008A0264" w:rsidP="00822057">
            <w:pPr>
              <w:spacing w:before="60" w:after="60" w:line="264" w:lineRule="exact"/>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r>
      <w:tr w:rsidR="008A0264" w:rsidRPr="00F92B71" w14:paraId="01EFCADE" w14:textId="77777777" w:rsidTr="00822057">
        <w:tc>
          <w:tcPr>
            <w:tcW w:w="2130" w:type="dxa"/>
            <w:tcMar>
              <w:top w:w="0" w:type="dxa"/>
              <w:left w:w="71" w:type="dxa"/>
              <w:bottom w:w="0" w:type="dxa"/>
              <w:right w:w="71" w:type="dxa"/>
            </w:tcMar>
          </w:tcPr>
          <w:p w14:paraId="6D532BD4"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2AC557C8"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6FC55F8E"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r>
      <w:tr w:rsidR="008A0264" w:rsidRPr="00F92B71" w14:paraId="68037347" w14:textId="77777777" w:rsidTr="00822057">
        <w:tc>
          <w:tcPr>
            <w:tcW w:w="2130" w:type="dxa"/>
            <w:tcMar>
              <w:top w:w="0" w:type="dxa"/>
              <w:left w:w="71" w:type="dxa"/>
              <w:bottom w:w="0" w:type="dxa"/>
              <w:right w:w="71" w:type="dxa"/>
            </w:tcMar>
          </w:tcPr>
          <w:p w14:paraId="674658EC"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10CE515F"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561468C0"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r>
      <w:tr w:rsidR="008A0264" w:rsidRPr="00F92B71" w14:paraId="5A2CDF8A" w14:textId="77777777" w:rsidTr="00822057">
        <w:tc>
          <w:tcPr>
            <w:tcW w:w="2130" w:type="dxa"/>
            <w:tcMar>
              <w:top w:w="0" w:type="dxa"/>
              <w:left w:w="71" w:type="dxa"/>
              <w:bottom w:w="0" w:type="dxa"/>
              <w:right w:w="71" w:type="dxa"/>
            </w:tcMar>
          </w:tcPr>
          <w:p w14:paraId="676A495A"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738CE460" w14:textId="77777777" w:rsidR="008A0264" w:rsidRPr="00F92B71" w:rsidRDefault="008A0264" w:rsidP="00822057">
            <w:pPr>
              <w:spacing w:before="60" w:after="60" w:line="264" w:lineRule="exact"/>
              <w:jc w:val="both"/>
              <w:rPr>
                <w:rFonts w:ascii="Calibri" w:hAnsi="Calibri"/>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7F22192D" w14:textId="77777777" w:rsidR="008A0264" w:rsidRPr="004212F6" w:rsidRDefault="008A0264" w:rsidP="00822057">
            <w:pPr>
              <w:pStyle w:val="Funotentext"/>
              <w:spacing w:line="264" w:lineRule="atLeast"/>
              <w:rPr>
                <w:rFonts w:cs="Arial"/>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5FFDAB0D" w14:textId="77777777" w:rsidTr="00822057">
        <w:tc>
          <w:tcPr>
            <w:tcW w:w="2130" w:type="dxa"/>
            <w:tcMar>
              <w:top w:w="0" w:type="dxa"/>
              <w:left w:w="71" w:type="dxa"/>
              <w:bottom w:w="0" w:type="dxa"/>
              <w:right w:w="71" w:type="dxa"/>
            </w:tcMar>
          </w:tcPr>
          <w:p w14:paraId="06888548"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3E6DCDF5"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15830FB1"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1ADF14AE" w14:textId="77777777" w:rsidTr="00822057">
        <w:tc>
          <w:tcPr>
            <w:tcW w:w="2130" w:type="dxa"/>
            <w:tcMar>
              <w:top w:w="0" w:type="dxa"/>
              <w:left w:w="71" w:type="dxa"/>
              <w:bottom w:w="0" w:type="dxa"/>
              <w:right w:w="71" w:type="dxa"/>
            </w:tcMar>
          </w:tcPr>
          <w:p w14:paraId="219802F1"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5FB59CA2"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5546DED2"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5038700B" w14:textId="77777777" w:rsidTr="00822057">
        <w:tc>
          <w:tcPr>
            <w:tcW w:w="2130" w:type="dxa"/>
            <w:tcMar>
              <w:top w:w="0" w:type="dxa"/>
              <w:left w:w="71" w:type="dxa"/>
              <w:bottom w:w="0" w:type="dxa"/>
              <w:right w:w="71" w:type="dxa"/>
            </w:tcMar>
          </w:tcPr>
          <w:p w14:paraId="7B290A62"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70805420"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062839A7"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11C90756" w14:textId="77777777" w:rsidTr="00822057">
        <w:tc>
          <w:tcPr>
            <w:tcW w:w="2130" w:type="dxa"/>
            <w:tcMar>
              <w:top w:w="0" w:type="dxa"/>
              <w:left w:w="71" w:type="dxa"/>
              <w:bottom w:w="0" w:type="dxa"/>
              <w:right w:w="71" w:type="dxa"/>
            </w:tcMar>
          </w:tcPr>
          <w:p w14:paraId="202F2E90"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4D1A189D"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7D2F11C1"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45D3F878" w14:textId="77777777" w:rsidTr="00822057">
        <w:tc>
          <w:tcPr>
            <w:tcW w:w="2130" w:type="dxa"/>
            <w:tcMar>
              <w:top w:w="0" w:type="dxa"/>
              <w:left w:w="71" w:type="dxa"/>
              <w:bottom w:w="0" w:type="dxa"/>
              <w:right w:w="71" w:type="dxa"/>
            </w:tcMar>
          </w:tcPr>
          <w:p w14:paraId="682B2935"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5AD8D495"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4B603B69"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5B07058D" w14:textId="77777777" w:rsidTr="00822057">
        <w:tc>
          <w:tcPr>
            <w:tcW w:w="2130" w:type="dxa"/>
            <w:tcMar>
              <w:top w:w="0" w:type="dxa"/>
              <w:left w:w="71" w:type="dxa"/>
              <w:bottom w:w="0" w:type="dxa"/>
              <w:right w:w="71" w:type="dxa"/>
            </w:tcMar>
          </w:tcPr>
          <w:p w14:paraId="6FEFFED0"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650F6EFE"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1C21E2D0"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r w:rsidR="008A0264" w:rsidRPr="00F92B71" w14:paraId="2865247C" w14:textId="77777777" w:rsidTr="00822057">
        <w:tc>
          <w:tcPr>
            <w:tcW w:w="2130" w:type="dxa"/>
            <w:tcMar>
              <w:top w:w="0" w:type="dxa"/>
              <w:left w:w="71" w:type="dxa"/>
              <w:bottom w:w="0" w:type="dxa"/>
              <w:right w:w="71" w:type="dxa"/>
            </w:tcMar>
          </w:tcPr>
          <w:p w14:paraId="376CD0B5"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1308" w:type="dxa"/>
            <w:tcMar>
              <w:top w:w="0" w:type="dxa"/>
              <w:left w:w="71" w:type="dxa"/>
              <w:bottom w:w="0" w:type="dxa"/>
              <w:right w:w="71" w:type="dxa"/>
            </w:tcMar>
          </w:tcPr>
          <w:p w14:paraId="648F8B77" w14:textId="77777777" w:rsidR="008A0264" w:rsidRPr="00F92B71" w:rsidRDefault="008A0264" w:rsidP="00822057">
            <w:pPr>
              <w:spacing w:before="60" w:after="60" w:line="264" w:lineRule="exact"/>
              <w:jc w:val="both"/>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c>
          <w:tcPr>
            <w:tcW w:w="5759" w:type="dxa"/>
            <w:tcMar>
              <w:top w:w="0" w:type="dxa"/>
              <w:left w:w="71" w:type="dxa"/>
              <w:bottom w:w="0" w:type="dxa"/>
              <w:right w:w="71" w:type="dxa"/>
            </w:tcMar>
          </w:tcPr>
          <w:p w14:paraId="71E63AA8" w14:textId="77777777" w:rsidR="008A0264" w:rsidRPr="004212F6" w:rsidRDefault="008A0264" w:rsidP="00822057">
            <w:pPr>
              <w:pStyle w:val="Funotentext"/>
              <w:spacing w:line="264" w:lineRule="atLeast"/>
              <w:rPr>
                <w:sz w:val="20"/>
                <w:szCs w:val="32"/>
              </w:rPr>
            </w:pPr>
            <w:r w:rsidRPr="004212F6">
              <w:rPr>
                <w:sz w:val="20"/>
                <w:szCs w:val="32"/>
              </w:rPr>
              <w:fldChar w:fldCharType="begin">
                <w:ffData>
                  <w:name w:val="Text1"/>
                  <w:enabled/>
                  <w:calcOnExit w:val="0"/>
                  <w:textInput/>
                </w:ffData>
              </w:fldChar>
            </w:r>
            <w:r w:rsidRPr="004212F6">
              <w:rPr>
                <w:sz w:val="20"/>
                <w:szCs w:val="32"/>
              </w:rPr>
              <w:instrText xml:space="preserve"> FORMTEXT </w:instrText>
            </w:r>
            <w:r w:rsidRPr="004212F6">
              <w:rPr>
                <w:sz w:val="20"/>
                <w:szCs w:val="32"/>
              </w:rPr>
            </w:r>
            <w:r w:rsidRPr="004212F6">
              <w:rPr>
                <w:sz w:val="20"/>
                <w:szCs w:val="32"/>
              </w:rPr>
              <w:fldChar w:fldCharType="separate"/>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t> </w:t>
            </w:r>
            <w:r w:rsidRPr="004212F6">
              <w:rPr>
                <w:sz w:val="20"/>
                <w:szCs w:val="32"/>
              </w:rPr>
              <w:fldChar w:fldCharType="end"/>
            </w:r>
          </w:p>
        </w:tc>
      </w:tr>
    </w:tbl>
    <w:p w14:paraId="4B3580CA" w14:textId="77777777" w:rsidR="008A0264" w:rsidRPr="00F92B71" w:rsidRDefault="008A0264" w:rsidP="008A0264">
      <w:pPr>
        <w:pStyle w:val="AbsatzbrschriftohneNummerierung"/>
        <w:rPr>
          <w:rStyle w:val="AbsatzbrschriftohneNummerierungZchn"/>
          <w:b/>
          <w:sz w:val="20"/>
          <w:szCs w:val="20"/>
        </w:rPr>
      </w:pPr>
      <w:r w:rsidRPr="00F92B71">
        <w:rPr>
          <w:rStyle w:val="AbsatzbrschriftohneNummerierungZchn"/>
          <w:sz w:val="20"/>
          <w:szCs w:val="20"/>
        </w:rPr>
        <w:t>Pour l’élaboration</w:t>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90"/>
        <w:gridCol w:w="6033"/>
      </w:tblGrid>
      <w:tr w:rsidR="008A0264" w:rsidRPr="00F92B71" w14:paraId="1F86CD00" w14:textId="77777777" w:rsidTr="00822057">
        <w:tc>
          <w:tcPr>
            <w:tcW w:w="3090" w:type="dxa"/>
            <w:noWrap/>
            <w:hideMark/>
          </w:tcPr>
          <w:p w14:paraId="5E9A93C2" w14:textId="77777777" w:rsidR="008A0264" w:rsidRPr="00F92B71" w:rsidRDefault="008A0264" w:rsidP="00822057">
            <w:pPr>
              <w:tabs>
                <w:tab w:val="left" w:pos="2500"/>
                <w:tab w:val="left" w:pos="3000"/>
                <w:tab w:val="left" w:pos="6600"/>
              </w:tabs>
              <w:rPr>
                <w:szCs w:val="22"/>
              </w:rPr>
            </w:pPr>
            <w:r w:rsidRPr="00F92B71">
              <w:rPr>
                <w:szCs w:val="22"/>
              </w:rPr>
              <w:t xml:space="preserve">Lieu, date </w:t>
            </w:r>
            <w:r w:rsidRPr="00F92B71">
              <w:rPr>
                <w:szCs w:val="22"/>
              </w:rPr>
              <w:fldChar w:fldCharType="begin">
                <w:ffData>
                  <w:name w:val="Text1"/>
                  <w:enabled/>
                  <w:calcOnExit w:val="0"/>
                  <w:textInput/>
                </w:ffData>
              </w:fldChar>
            </w:r>
            <w:bookmarkStart w:id="6" w:name="Text1"/>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bookmarkEnd w:id="6"/>
          </w:p>
          <w:p w14:paraId="6B23532A" w14:textId="77777777" w:rsidR="008A0264" w:rsidRPr="00F92B71" w:rsidRDefault="008A0264" w:rsidP="00822057">
            <w:pPr>
              <w:tabs>
                <w:tab w:val="left" w:pos="2500"/>
                <w:tab w:val="left" w:pos="3000"/>
                <w:tab w:val="left" w:pos="6600"/>
              </w:tabs>
              <w:ind w:left="-113"/>
              <w:rPr>
                <w:szCs w:val="22"/>
              </w:rPr>
            </w:pPr>
          </w:p>
          <w:p w14:paraId="453A5C5B" w14:textId="77777777" w:rsidR="008A0264" w:rsidRPr="00F92B71" w:rsidRDefault="008A0264" w:rsidP="00822057">
            <w:pPr>
              <w:tabs>
                <w:tab w:val="left" w:pos="2500"/>
                <w:tab w:val="left" w:pos="3000"/>
                <w:tab w:val="left" w:pos="6600"/>
              </w:tabs>
              <w:ind w:left="-113"/>
              <w:rPr>
                <w:szCs w:val="22"/>
              </w:rPr>
            </w:pPr>
          </w:p>
        </w:tc>
        <w:tc>
          <w:tcPr>
            <w:tcW w:w="6033" w:type="dxa"/>
          </w:tcPr>
          <w:p w14:paraId="6AF5F0B0" w14:textId="77777777" w:rsidR="008A0264" w:rsidRPr="00F92B71" w:rsidRDefault="008A0264" w:rsidP="00822057">
            <w:pPr>
              <w:tabs>
                <w:tab w:val="left" w:pos="2500"/>
                <w:tab w:val="left" w:pos="3000"/>
                <w:tab w:val="left" w:pos="6600"/>
              </w:tabs>
              <w:rPr>
                <w:szCs w:val="22"/>
              </w:rPr>
            </w:pPr>
            <w:r w:rsidRPr="00F92B71">
              <w:rPr>
                <w:szCs w:val="22"/>
              </w:rPr>
              <w:t>Signature</w:t>
            </w:r>
          </w:p>
          <w:p w14:paraId="781F83C6" w14:textId="77777777" w:rsidR="008A0264" w:rsidRPr="00F92B71" w:rsidRDefault="008A0264" w:rsidP="00822057">
            <w:pPr>
              <w:tabs>
                <w:tab w:val="left" w:pos="2500"/>
                <w:tab w:val="left" w:pos="3000"/>
                <w:tab w:val="left" w:pos="6600"/>
              </w:tabs>
              <w:rPr>
                <w:szCs w:val="22"/>
              </w:rPr>
            </w:pPr>
          </w:p>
          <w:p w14:paraId="6C0F3C3C" w14:textId="77777777" w:rsidR="008A0264" w:rsidRPr="00F92B71" w:rsidRDefault="008A0264" w:rsidP="00822057">
            <w:pPr>
              <w:tabs>
                <w:tab w:val="left" w:pos="2500"/>
                <w:tab w:val="left" w:pos="3000"/>
                <w:tab w:val="left" w:pos="6600"/>
              </w:tabs>
              <w:rPr>
                <w:szCs w:val="22"/>
              </w:rPr>
            </w:pPr>
          </w:p>
        </w:tc>
      </w:tr>
      <w:tr w:rsidR="008A0264" w:rsidRPr="00F92B71" w14:paraId="2C1842A2" w14:textId="77777777" w:rsidTr="00822057">
        <w:tc>
          <w:tcPr>
            <w:tcW w:w="3090" w:type="dxa"/>
            <w:noWrap/>
            <w:vAlign w:val="center"/>
          </w:tcPr>
          <w:p w14:paraId="11732E94" w14:textId="77777777" w:rsidR="008A0264" w:rsidRPr="00F92B71" w:rsidRDefault="008A0264" w:rsidP="00822057">
            <w:pPr>
              <w:tabs>
                <w:tab w:val="left" w:pos="2500"/>
                <w:tab w:val="left" w:pos="3000"/>
                <w:tab w:val="left" w:pos="6600"/>
              </w:tabs>
              <w:rPr>
                <w:szCs w:val="22"/>
              </w:rPr>
            </w:pPr>
            <w:r w:rsidRPr="00F92B71">
              <w:rPr>
                <w:szCs w:val="22"/>
              </w:rPr>
              <w:t xml:space="preserve">Organisation, fonction </w:t>
            </w:r>
          </w:p>
          <w:p w14:paraId="0ACE9260" w14:textId="77777777" w:rsidR="008A0264" w:rsidRPr="00F92B71" w:rsidRDefault="008A0264" w:rsidP="00822057">
            <w:pPr>
              <w:tabs>
                <w:tab w:val="left" w:pos="2500"/>
                <w:tab w:val="left" w:pos="3000"/>
                <w:tab w:val="left" w:pos="6600"/>
              </w:tabs>
              <w:rPr>
                <w:szCs w:val="22"/>
              </w:rPr>
            </w:pPr>
            <w:r>
              <w:rPr>
                <w:szCs w:val="22"/>
              </w:rPr>
              <w:t>Nome, Prénom</w:t>
            </w:r>
          </w:p>
        </w:tc>
        <w:tc>
          <w:tcPr>
            <w:tcW w:w="6033" w:type="dxa"/>
          </w:tcPr>
          <w:p w14:paraId="31D21F9A" w14:textId="77777777" w:rsidR="008A0264" w:rsidRPr="00F92B71" w:rsidRDefault="008A0264" w:rsidP="00822057">
            <w:pPr>
              <w:tabs>
                <w:tab w:val="left" w:pos="2500"/>
                <w:tab w:val="left" w:pos="3000"/>
                <w:tab w:val="left" w:pos="6600"/>
              </w:tabs>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p w14:paraId="65132FA9" w14:textId="77777777" w:rsidR="008A0264" w:rsidRPr="00F92B71" w:rsidRDefault="008A0264" w:rsidP="00822057">
            <w:pPr>
              <w:tabs>
                <w:tab w:val="left" w:pos="2500"/>
                <w:tab w:val="left" w:pos="3000"/>
                <w:tab w:val="left" w:pos="6600"/>
              </w:tabs>
              <w:rPr>
                <w:szCs w:val="22"/>
              </w:rPr>
            </w:pPr>
            <w:r w:rsidRPr="00F92B71">
              <w:rPr>
                <w:szCs w:val="22"/>
              </w:rPr>
              <w:fldChar w:fldCharType="begin">
                <w:ffData>
                  <w:name w:val="Text1"/>
                  <w:enabled/>
                  <w:calcOnExit w:val="0"/>
                  <w:textInput/>
                </w:ffData>
              </w:fldChar>
            </w:r>
            <w:r w:rsidRPr="00F92B71">
              <w:rPr>
                <w:szCs w:val="22"/>
              </w:rPr>
              <w:instrText xml:space="preserve"> FORMTEXT </w:instrText>
            </w:r>
            <w:r w:rsidRPr="00F92B71">
              <w:rPr>
                <w:szCs w:val="22"/>
              </w:rPr>
            </w:r>
            <w:r w:rsidRPr="00F92B71">
              <w:rPr>
                <w:szCs w:val="22"/>
              </w:rPr>
              <w:fldChar w:fldCharType="separate"/>
            </w:r>
            <w:r w:rsidRPr="00F92B71">
              <w:rPr>
                <w:szCs w:val="22"/>
              </w:rPr>
              <w:t> </w:t>
            </w:r>
            <w:r w:rsidRPr="00F92B71">
              <w:rPr>
                <w:szCs w:val="22"/>
              </w:rPr>
              <w:t> </w:t>
            </w:r>
            <w:r w:rsidRPr="00F92B71">
              <w:rPr>
                <w:szCs w:val="22"/>
              </w:rPr>
              <w:t> </w:t>
            </w:r>
            <w:r w:rsidRPr="00F92B71">
              <w:rPr>
                <w:szCs w:val="22"/>
              </w:rPr>
              <w:t> </w:t>
            </w:r>
            <w:r w:rsidRPr="00F92B71">
              <w:rPr>
                <w:szCs w:val="22"/>
              </w:rPr>
              <w:t> </w:t>
            </w:r>
            <w:r w:rsidRPr="00F92B71">
              <w:rPr>
                <w:szCs w:val="22"/>
              </w:rPr>
              <w:fldChar w:fldCharType="end"/>
            </w:r>
          </w:p>
        </w:tc>
      </w:tr>
    </w:tbl>
    <w:p w14:paraId="39C10B55" w14:textId="77777777" w:rsidR="008A0264" w:rsidRPr="00F92B71" w:rsidRDefault="008A0264" w:rsidP="008A0264">
      <w:pPr>
        <w:pStyle w:val="Textkrper"/>
      </w:pPr>
    </w:p>
    <w:p w14:paraId="3DDC847C" w14:textId="755F0C5A" w:rsidR="008A0264" w:rsidRPr="00F92B71" w:rsidRDefault="008A0264" w:rsidP="008A0264">
      <w:pPr>
        <w:pStyle w:val="Textkrper"/>
        <w:spacing w:after="120"/>
      </w:pPr>
      <w:r w:rsidRPr="001B4C0C">
        <w:t>Distribution</w:t>
      </w:r>
    </w:p>
    <w:p w14:paraId="4FD36343" w14:textId="77777777" w:rsidR="008A0264" w:rsidRPr="00F92B71" w:rsidRDefault="008A0264" w:rsidP="008A0264">
      <w:pPr>
        <w:pStyle w:val="Textkrper"/>
      </w:pPr>
      <w:r w:rsidRPr="00F92B71">
        <w:fldChar w:fldCharType="begin">
          <w:ffData>
            <w:name w:val="Text120"/>
            <w:enabled/>
            <w:calcOnExit w:val="0"/>
            <w:textInput/>
          </w:ffData>
        </w:fldChar>
      </w:r>
      <w:bookmarkStart w:id="7" w:name="Text120"/>
      <w:r w:rsidRPr="00F92B71">
        <w:instrText xml:space="preserve"> FORMTEXT </w:instrText>
      </w:r>
      <w:r w:rsidRPr="00F92B71">
        <w:fldChar w:fldCharType="separate"/>
      </w:r>
      <w:r w:rsidRPr="00F92B71">
        <w:t> </w:t>
      </w:r>
      <w:r w:rsidRPr="00F92B71">
        <w:t> </w:t>
      </w:r>
      <w:r w:rsidRPr="00F92B71">
        <w:t> </w:t>
      </w:r>
      <w:r w:rsidRPr="00F92B71">
        <w:t> </w:t>
      </w:r>
      <w:r w:rsidRPr="00F92B71">
        <w:t> </w:t>
      </w:r>
      <w:r w:rsidRPr="00F92B71">
        <w:fldChar w:fldCharType="end"/>
      </w:r>
      <w:bookmarkEnd w:id="7"/>
    </w:p>
    <w:p w14:paraId="7746DB6A" w14:textId="77777777" w:rsidR="00BE6E9D" w:rsidRDefault="00BE6E9D">
      <w:pPr>
        <w:rPr>
          <w:iCs/>
        </w:rPr>
      </w:pPr>
      <w:r>
        <w:rPr>
          <w:iCs/>
        </w:rPr>
        <w:br w:type="page"/>
      </w:r>
    </w:p>
    <w:sdt>
      <w:sdtPr>
        <w:rPr>
          <w:rFonts w:asciiTheme="minorHAnsi" w:eastAsiaTheme="minorHAnsi" w:hAnsiTheme="minorHAnsi" w:cstheme="minorBidi"/>
          <w:b w:val="0"/>
          <w:sz w:val="20"/>
          <w:szCs w:val="20"/>
          <w:lang w:val="de-DE"/>
        </w:rPr>
        <w:id w:val="-581915012"/>
        <w:docPartObj>
          <w:docPartGallery w:val="Table of Contents"/>
          <w:docPartUnique/>
        </w:docPartObj>
      </w:sdtPr>
      <w:sdtEndPr>
        <w:rPr>
          <w:bCs/>
        </w:rPr>
      </w:sdtEndPr>
      <w:sdtContent>
        <w:p w14:paraId="5DB5AA3F" w14:textId="3B4CCDC2" w:rsidR="00BE6E9D" w:rsidRDefault="00BE6E9D">
          <w:pPr>
            <w:pStyle w:val="Inhaltsverzeichnisberschrift"/>
          </w:pPr>
          <w:r>
            <w:rPr>
              <w:lang w:val="de-DE"/>
            </w:rPr>
            <w:t>Inhalt</w:t>
          </w:r>
        </w:p>
        <w:p w14:paraId="4ADBBC26" w14:textId="57EB6D84" w:rsidR="00BE6E9D" w:rsidRDefault="00BE6E9D">
          <w:pPr>
            <w:pStyle w:val="Verzeichnis1"/>
            <w:tabs>
              <w:tab w:val="left" w:pos="567"/>
            </w:tabs>
            <w:rPr>
              <w:rFonts w:eastAsiaTheme="minorEastAsia" w:cstheme="minorBidi"/>
              <w:b w:val="0"/>
              <w:noProof/>
              <w:kern w:val="2"/>
              <w:sz w:val="24"/>
              <w:szCs w:val="24"/>
              <w:lang w:val="de-CH"/>
              <w14:ligatures w14:val="standardContextual"/>
            </w:rPr>
          </w:pPr>
          <w:r>
            <w:fldChar w:fldCharType="begin"/>
          </w:r>
          <w:r>
            <w:instrText xml:space="preserve"> TOC \o "1-3" \h \z \u </w:instrText>
          </w:r>
          <w:r>
            <w:fldChar w:fldCharType="separate"/>
          </w:r>
          <w:hyperlink w:anchor="_Toc198730138" w:history="1">
            <w:r w:rsidRPr="002520E1">
              <w:rPr>
                <w:rStyle w:val="Hyperlink"/>
                <w:noProof/>
              </w:rPr>
              <w:t>1</w:t>
            </w:r>
            <w:r>
              <w:rPr>
                <w:rFonts w:eastAsiaTheme="minorEastAsia" w:cstheme="minorBidi"/>
                <w:b w:val="0"/>
                <w:noProof/>
                <w:kern w:val="2"/>
                <w:sz w:val="24"/>
                <w:szCs w:val="24"/>
                <w:lang w:val="de-CH"/>
                <w14:ligatures w14:val="standardContextual"/>
              </w:rPr>
              <w:tab/>
            </w:r>
            <w:r w:rsidRPr="002520E1">
              <w:rPr>
                <w:rStyle w:val="Hyperlink"/>
                <w:noProof/>
              </w:rPr>
              <w:t>Récapitulation</w:t>
            </w:r>
            <w:r>
              <w:rPr>
                <w:noProof/>
                <w:webHidden/>
              </w:rPr>
              <w:tab/>
            </w:r>
            <w:r>
              <w:rPr>
                <w:noProof/>
                <w:webHidden/>
              </w:rPr>
              <w:fldChar w:fldCharType="begin"/>
            </w:r>
            <w:r>
              <w:rPr>
                <w:noProof/>
                <w:webHidden/>
              </w:rPr>
              <w:instrText xml:space="preserve"> PAGEREF _Toc198730138 \h </w:instrText>
            </w:r>
            <w:r>
              <w:rPr>
                <w:noProof/>
                <w:webHidden/>
              </w:rPr>
            </w:r>
            <w:r>
              <w:rPr>
                <w:noProof/>
                <w:webHidden/>
              </w:rPr>
              <w:fldChar w:fldCharType="separate"/>
            </w:r>
            <w:r>
              <w:rPr>
                <w:noProof/>
                <w:webHidden/>
              </w:rPr>
              <w:t>4</w:t>
            </w:r>
            <w:r>
              <w:rPr>
                <w:noProof/>
                <w:webHidden/>
              </w:rPr>
              <w:fldChar w:fldCharType="end"/>
            </w:r>
          </w:hyperlink>
        </w:p>
        <w:p w14:paraId="6ACDD192" w14:textId="668D0624"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39" w:history="1">
            <w:r w:rsidRPr="002520E1">
              <w:rPr>
                <w:rStyle w:val="Hyperlink"/>
                <w:noProof/>
              </w:rPr>
              <w:t>1.1</w:t>
            </w:r>
            <w:r>
              <w:rPr>
                <w:rFonts w:eastAsiaTheme="minorEastAsia" w:cstheme="minorBidi"/>
                <w:noProof/>
                <w:kern w:val="2"/>
                <w:sz w:val="24"/>
                <w:szCs w:val="24"/>
                <w:lang w:val="de-CH"/>
                <w14:ligatures w14:val="standardContextual"/>
              </w:rPr>
              <w:tab/>
            </w:r>
            <w:r w:rsidRPr="002520E1">
              <w:rPr>
                <w:rStyle w:val="Hyperlink"/>
                <w:noProof/>
              </w:rPr>
              <w:t>Situation initiale</w:t>
            </w:r>
            <w:r>
              <w:rPr>
                <w:noProof/>
                <w:webHidden/>
              </w:rPr>
              <w:tab/>
            </w:r>
            <w:r>
              <w:rPr>
                <w:noProof/>
                <w:webHidden/>
              </w:rPr>
              <w:fldChar w:fldCharType="begin"/>
            </w:r>
            <w:r>
              <w:rPr>
                <w:noProof/>
                <w:webHidden/>
              </w:rPr>
              <w:instrText xml:space="preserve"> PAGEREF _Toc198730139 \h </w:instrText>
            </w:r>
            <w:r>
              <w:rPr>
                <w:noProof/>
                <w:webHidden/>
              </w:rPr>
            </w:r>
            <w:r>
              <w:rPr>
                <w:noProof/>
                <w:webHidden/>
              </w:rPr>
              <w:fldChar w:fldCharType="separate"/>
            </w:r>
            <w:r>
              <w:rPr>
                <w:noProof/>
                <w:webHidden/>
              </w:rPr>
              <w:t>4</w:t>
            </w:r>
            <w:r>
              <w:rPr>
                <w:noProof/>
                <w:webHidden/>
              </w:rPr>
              <w:fldChar w:fldCharType="end"/>
            </w:r>
          </w:hyperlink>
        </w:p>
        <w:p w14:paraId="74EDD116" w14:textId="6824F90D"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0" w:history="1">
            <w:r w:rsidRPr="002520E1">
              <w:rPr>
                <w:rStyle w:val="Hyperlink"/>
                <w:noProof/>
              </w:rPr>
              <w:t>1.2</w:t>
            </w:r>
            <w:r>
              <w:rPr>
                <w:rFonts w:eastAsiaTheme="minorEastAsia" w:cstheme="minorBidi"/>
                <w:noProof/>
                <w:kern w:val="2"/>
                <w:sz w:val="24"/>
                <w:szCs w:val="24"/>
                <w:lang w:val="de-CH"/>
                <w14:ligatures w14:val="standardContextual"/>
              </w:rPr>
              <w:tab/>
            </w:r>
            <w:r w:rsidRPr="002520E1">
              <w:rPr>
                <w:rStyle w:val="Hyperlink"/>
                <w:noProof/>
              </w:rPr>
              <w:t>Objectifs</w:t>
            </w:r>
            <w:r>
              <w:rPr>
                <w:noProof/>
                <w:webHidden/>
              </w:rPr>
              <w:tab/>
            </w:r>
            <w:r>
              <w:rPr>
                <w:noProof/>
                <w:webHidden/>
              </w:rPr>
              <w:fldChar w:fldCharType="begin"/>
            </w:r>
            <w:r>
              <w:rPr>
                <w:noProof/>
                <w:webHidden/>
              </w:rPr>
              <w:instrText xml:space="preserve"> PAGEREF _Toc198730140 \h </w:instrText>
            </w:r>
            <w:r>
              <w:rPr>
                <w:noProof/>
                <w:webHidden/>
              </w:rPr>
            </w:r>
            <w:r>
              <w:rPr>
                <w:noProof/>
                <w:webHidden/>
              </w:rPr>
              <w:fldChar w:fldCharType="separate"/>
            </w:r>
            <w:r>
              <w:rPr>
                <w:noProof/>
                <w:webHidden/>
              </w:rPr>
              <w:t>4</w:t>
            </w:r>
            <w:r>
              <w:rPr>
                <w:noProof/>
                <w:webHidden/>
              </w:rPr>
              <w:fldChar w:fldCharType="end"/>
            </w:r>
          </w:hyperlink>
        </w:p>
        <w:p w14:paraId="627B2D5B" w14:textId="2CB1B540"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1" w:history="1">
            <w:r w:rsidRPr="002520E1">
              <w:rPr>
                <w:rStyle w:val="Hyperlink"/>
                <w:noProof/>
              </w:rPr>
              <w:t>1.3</w:t>
            </w:r>
            <w:r>
              <w:rPr>
                <w:rFonts w:eastAsiaTheme="minorEastAsia" w:cstheme="minorBidi"/>
                <w:noProof/>
                <w:kern w:val="2"/>
                <w:sz w:val="24"/>
                <w:szCs w:val="24"/>
                <w:lang w:val="de-CH"/>
                <w14:ligatures w14:val="standardContextual"/>
              </w:rPr>
              <w:tab/>
            </w:r>
            <w:r w:rsidRPr="002520E1">
              <w:rPr>
                <w:rStyle w:val="Hyperlink"/>
                <w:noProof/>
              </w:rPr>
              <w:t>Exigences et mesures conceptuelles</w:t>
            </w:r>
            <w:r>
              <w:rPr>
                <w:noProof/>
                <w:webHidden/>
              </w:rPr>
              <w:tab/>
            </w:r>
            <w:r>
              <w:rPr>
                <w:noProof/>
                <w:webHidden/>
              </w:rPr>
              <w:fldChar w:fldCharType="begin"/>
            </w:r>
            <w:r>
              <w:rPr>
                <w:noProof/>
                <w:webHidden/>
              </w:rPr>
              <w:instrText xml:space="preserve"> PAGEREF _Toc198730141 \h </w:instrText>
            </w:r>
            <w:r>
              <w:rPr>
                <w:noProof/>
                <w:webHidden/>
              </w:rPr>
            </w:r>
            <w:r>
              <w:rPr>
                <w:noProof/>
                <w:webHidden/>
              </w:rPr>
              <w:fldChar w:fldCharType="separate"/>
            </w:r>
            <w:r>
              <w:rPr>
                <w:noProof/>
                <w:webHidden/>
              </w:rPr>
              <w:t>4</w:t>
            </w:r>
            <w:r>
              <w:rPr>
                <w:noProof/>
                <w:webHidden/>
              </w:rPr>
              <w:fldChar w:fldCharType="end"/>
            </w:r>
          </w:hyperlink>
        </w:p>
        <w:p w14:paraId="2A87D959" w14:textId="7B04AFC4"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42" w:history="1">
            <w:r w:rsidRPr="002520E1">
              <w:rPr>
                <w:rStyle w:val="Hyperlink"/>
                <w:noProof/>
              </w:rPr>
              <w:t>2</w:t>
            </w:r>
            <w:r>
              <w:rPr>
                <w:rFonts w:eastAsiaTheme="minorEastAsia" w:cstheme="minorBidi"/>
                <w:b w:val="0"/>
                <w:noProof/>
                <w:kern w:val="2"/>
                <w:sz w:val="24"/>
                <w:szCs w:val="24"/>
                <w:lang w:val="de-CH"/>
                <w14:ligatures w14:val="standardContextual"/>
              </w:rPr>
              <w:tab/>
            </w:r>
            <w:r w:rsidRPr="002520E1">
              <w:rPr>
                <w:rStyle w:val="Hyperlink"/>
                <w:noProof/>
              </w:rPr>
              <w:t>Situation initiale</w:t>
            </w:r>
            <w:r>
              <w:rPr>
                <w:noProof/>
                <w:webHidden/>
              </w:rPr>
              <w:tab/>
            </w:r>
            <w:r>
              <w:rPr>
                <w:noProof/>
                <w:webHidden/>
              </w:rPr>
              <w:fldChar w:fldCharType="begin"/>
            </w:r>
            <w:r>
              <w:rPr>
                <w:noProof/>
                <w:webHidden/>
              </w:rPr>
              <w:instrText xml:space="preserve"> PAGEREF _Toc198730142 \h </w:instrText>
            </w:r>
            <w:r>
              <w:rPr>
                <w:noProof/>
                <w:webHidden/>
              </w:rPr>
            </w:r>
            <w:r>
              <w:rPr>
                <w:noProof/>
                <w:webHidden/>
              </w:rPr>
              <w:fldChar w:fldCharType="separate"/>
            </w:r>
            <w:r>
              <w:rPr>
                <w:noProof/>
                <w:webHidden/>
              </w:rPr>
              <w:t>5</w:t>
            </w:r>
            <w:r>
              <w:rPr>
                <w:noProof/>
                <w:webHidden/>
              </w:rPr>
              <w:fldChar w:fldCharType="end"/>
            </w:r>
          </w:hyperlink>
        </w:p>
        <w:p w14:paraId="38A9E447" w14:textId="432CFE83"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3" w:history="1">
            <w:r w:rsidRPr="002520E1">
              <w:rPr>
                <w:rStyle w:val="Hyperlink"/>
                <w:noProof/>
              </w:rPr>
              <w:t>2.1</w:t>
            </w:r>
            <w:r>
              <w:rPr>
                <w:rFonts w:eastAsiaTheme="minorEastAsia" w:cstheme="minorBidi"/>
                <w:noProof/>
                <w:kern w:val="2"/>
                <w:sz w:val="24"/>
                <w:szCs w:val="24"/>
                <w:lang w:val="de-CH"/>
                <w14:ligatures w14:val="standardContextual"/>
              </w:rPr>
              <w:tab/>
            </w:r>
            <w:r w:rsidRPr="002520E1">
              <w:rPr>
                <w:rStyle w:val="Hyperlink"/>
                <w:noProof/>
              </w:rPr>
              <w:t>Délimitation</w:t>
            </w:r>
            <w:r>
              <w:rPr>
                <w:noProof/>
                <w:webHidden/>
              </w:rPr>
              <w:tab/>
            </w:r>
            <w:r>
              <w:rPr>
                <w:noProof/>
                <w:webHidden/>
              </w:rPr>
              <w:fldChar w:fldCharType="begin"/>
            </w:r>
            <w:r>
              <w:rPr>
                <w:noProof/>
                <w:webHidden/>
              </w:rPr>
              <w:instrText xml:space="preserve"> PAGEREF _Toc198730143 \h </w:instrText>
            </w:r>
            <w:r>
              <w:rPr>
                <w:noProof/>
                <w:webHidden/>
              </w:rPr>
            </w:r>
            <w:r>
              <w:rPr>
                <w:noProof/>
                <w:webHidden/>
              </w:rPr>
              <w:fldChar w:fldCharType="separate"/>
            </w:r>
            <w:r>
              <w:rPr>
                <w:noProof/>
                <w:webHidden/>
              </w:rPr>
              <w:t>5</w:t>
            </w:r>
            <w:r>
              <w:rPr>
                <w:noProof/>
                <w:webHidden/>
              </w:rPr>
              <w:fldChar w:fldCharType="end"/>
            </w:r>
          </w:hyperlink>
        </w:p>
        <w:p w14:paraId="68A7536E" w14:textId="2F41FBE8"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4" w:history="1">
            <w:r w:rsidRPr="002520E1">
              <w:rPr>
                <w:rStyle w:val="Hyperlink"/>
                <w:noProof/>
              </w:rPr>
              <w:t>2.2</w:t>
            </w:r>
            <w:r>
              <w:rPr>
                <w:rFonts w:eastAsiaTheme="minorEastAsia" w:cstheme="minorBidi"/>
                <w:noProof/>
                <w:kern w:val="2"/>
                <w:sz w:val="24"/>
                <w:szCs w:val="24"/>
                <w:lang w:val="de-CH"/>
                <w14:ligatures w14:val="standardContextual"/>
              </w:rPr>
              <w:tab/>
            </w:r>
            <w:r w:rsidRPr="002520E1">
              <w:rPr>
                <w:rStyle w:val="Hyperlink"/>
                <w:noProof/>
              </w:rPr>
              <w:t>Organisation et tâches</w:t>
            </w:r>
            <w:r>
              <w:rPr>
                <w:noProof/>
                <w:webHidden/>
              </w:rPr>
              <w:tab/>
            </w:r>
            <w:r>
              <w:rPr>
                <w:noProof/>
                <w:webHidden/>
              </w:rPr>
              <w:fldChar w:fldCharType="begin"/>
            </w:r>
            <w:r>
              <w:rPr>
                <w:noProof/>
                <w:webHidden/>
              </w:rPr>
              <w:instrText xml:space="preserve"> PAGEREF _Toc198730144 \h </w:instrText>
            </w:r>
            <w:r>
              <w:rPr>
                <w:noProof/>
                <w:webHidden/>
              </w:rPr>
            </w:r>
            <w:r>
              <w:rPr>
                <w:noProof/>
                <w:webHidden/>
              </w:rPr>
              <w:fldChar w:fldCharType="separate"/>
            </w:r>
            <w:r>
              <w:rPr>
                <w:noProof/>
                <w:webHidden/>
              </w:rPr>
              <w:t>5</w:t>
            </w:r>
            <w:r>
              <w:rPr>
                <w:noProof/>
                <w:webHidden/>
              </w:rPr>
              <w:fldChar w:fldCharType="end"/>
            </w:r>
          </w:hyperlink>
        </w:p>
        <w:p w14:paraId="7638826B" w14:textId="2E8BB083"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5" w:history="1">
            <w:r w:rsidRPr="002520E1">
              <w:rPr>
                <w:rStyle w:val="Hyperlink"/>
                <w:noProof/>
              </w:rPr>
              <w:t>2.3</w:t>
            </w:r>
            <w:r>
              <w:rPr>
                <w:rFonts w:eastAsiaTheme="minorEastAsia" w:cstheme="minorBidi"/>
                <w:noProof/>
                <w:kern w:val="2"/>
                <w:sz w:val="24"/>
                <w:szCs w:val="24"/>
                <w:lang w:val="de-CH"/>
                <w14:ligatures w14:val="standardContextual"/>
              </w:rPr>
              <w:tab/>
            </w:r>
            <w:r w:rsidRPr="002520E1">
              <w:rPr>
                <w:rStyle w:val="Hyperlink"/>
                <w:noProof/>
              </w:rPr>
              <w:t>Exigences conceptuelles</w:t>
            </w:r>
            <w:r>
              <w:rPr>
                <w:noProof/>
                <w:webHidden/>
              </w:rPr>
              <w:tab/>
            </w:r>
            <w:r>
              <w:rPr>
                <w:noProof/>
                <w:webHidden/>
              </w:rPr>
              <w:fldChar w:fldCharType="begin"/>
            </w:r>
            <w:r>
              <w:rPr>
                <w:noProof/>
                <w:webHidden/>
              </w:rPr>
              <w:instrText xml:space="preserve"> PAGEREF _Toc198730145 \h </w:instrText>
            </w:r>
            <w:r>
              <w:rPr>
                <w:noProof/>
                <w:webHidden/>
              </w:rPr>
            </w:r>
            <w:r>
              <w:rPr>
                <w:noProof/>
                <w:webHidden/>
              </w:rPr>
              <w:fldChar w:fldCharType="separate"/>
            </w:r>
            <w:r>
              <w:rPr>
                <w:noProof/>
                <w:webHidden/>
              </w:rPr>
              <w:t>5</w:t>
            </w:r>
            <w:r>
              <w:rPr>
                <w:noProof/>
                <w:webHidden/>
              </w:rPr>
              <w:fldChar w:fldCharType="end"/>
            </w:r>
          </w:hyperlink>
        </w:p>
        <w:p w14:paraId="70F02C71" w14:textId="7AD41FC0"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6" w:history="1">
            <w:r w:rsidRPr="002520E1">
              <w:rPr>
                <w:rStyle w:val="Hyperlink"/>
                <w:noProof/>
              </w:rPr>
              <w:t>2.4</w:t>
            </w:r>
            <w:r>
              <w:rPr>
                <w:rFonts w:eastAsiaTheme="minorEastAsia" w:cstheme="minorBidi"/>
                <w:noProof/>
                <w:kern w:val="2"/>
                <w:sz w:val="24"/>
                <w:szCs w:val="24"/>
                <w:lang w:val="de-CH"/>
                <w14:ligatures w14:val="standardContextual"/>
              </w:rPr>
              <w:tab/>
            </w:r>
            <w:r w:rsidRPr="002520E1">
              <w:rPr>
                <w:rStyle w:val="Hyperlink"/>
                <w:noProof/>
              </w:rPr>
              <w:t>Bases</w:t>
            </w:r>
            <w:r>
              <w:rPr>
                <w:noProof/>
                <w:webHidden/>
              </w:rPr>
              <w:tab/>
            </w:r>
            <w:r>
              <w:rPr>
                <w:noProof/>
                <w:webHidden/>
              </w:rPr>
              <w:fldChar w:fldCharType="begin"/>
            </w:r>
            <w:r>
              <w:rPr>
                <w:noProof/>
                <w:webHidden/>
              </w:rPr>
              <w:instrText xml:space="preserve"> PAGEREF _Toc198730146 \h </w:instrText>
            </w:r>
            <w:r>
              <w:rPr>
                <w:noProof/>
                <w:webHidden/>
              </w:rPr>
            </w:r>
            <w:r>
              <w:rPr>
                <w:noProof/>
                <w:webHidden/>
              </w:rPr>
              <w:fldChar w:fldCharType="separate"/>
            </w:r>
            <w:r>
              <w:rPr>
                <w:noProof/>
                <w:webHidden/>
              </w:rPr>
              <w:t>5</w:t>
            </w:r>
            <w:r>
              <w:rPr>
                <w:noProof/>
                <w:webHidden/>
              </w:rPr>
              <w:fldChar w:fldCharType="end"/>
            </w:r>
          </w:hyperlink>
        </w:p>
        <w:p w14:paraId="48E5E8B5" w14:textId="07BD54DB"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7" w:history="1">
            <w:r w:rsidRPr="002520E1">
              <w:rPr>
                <w:rStyle w:val="Hyperlink"/>
                <w:noProof/>
              </w:rPr>
              <w:t>2.5</w:t>
            </w:r>
            <w:r>
              <w:rPr>
                <w:rFonts w:eastAsiaTheme="minorEastAsia" w:cstheme="minorBidi"/>
                <w:noProof/>
                <w:kern w:val="2"/>
                <w:sz w:val="24"/>
                <w:szCs w:val="24"/>
                <w:lang w:val="de-CH"/>
                <w14:ligatures w14:val="standardContextual"/>
              </w:rPr>
              <w:tab/>
            </w:r>
            <w:r w:rsidRPr="002520E1">
              <w:rPr>
                <w:rStyle w:val="Hyperlink"/>
                <w:noProof/>
              </w:rPr>
              <w:t>Interdépendances</w:t>
            </w:r>
            <w:r>
              <w:rPr>
                <w:noProof/>
                <w:webHidden/>
              </w:rPr>
              <w:tab/>
            </w:r>
            <w:r>
              <w:rPr>
                <w:noProof/>
                <w:webHidden/>
              </w:rPr>
              <w:fldChar w:fldCharType="begin"/>
            </w:r>
            <w:r>
              <w:rPr>
                <w:noProof/>
                <w:webHidden/>
              </w:rPr>
              <w:instrText xml:space="preserve"> PAGEREF _Toc198730147 \h </w:instrText>
            </w:r>
            <w:r>
              <w:rPr>
                <w:noProof/>
                <w:webHidden/>
              </w:rPr>
            </w:r>
            <w:r>
              <w:rPr>
                <w:noProof/>
                <w:webHidden/>
              </w:rPr>
              <w:fldChar w:fldCharType="separate"/>
            </w:r>
            <w:r>
              <w:rPr>
                <w:noProof/>
                <w:webHidden/>
              </w:rPr>
              <w:t>5</w:t>
            </w:r>
            <w:r>
              <w:rPr>
                <w:noProof/>
                <w:webHidden/>
              </w:rPr>
              <w:fldChar w:fldCharType="end"/>
            </w:r>
          </w:hyperlink>
        </w:p>
        <w:p w14:paraId="371D32C2" w14:textId="1A9EE391"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48" w:history="1">
            <w:r w:rsidRPr="002520E1">
              <w:rPr>
                <w:rStyle w:val="Hyperlink"/>
                <w:noProof/>
              </w:rPr>
              <w:t>3</w:t>
            </w:r>
            <w:r>
              <w:rPr>
                <w:rFonts w:eastAsiaTheme="minorEastAsia" w:cstheme="minorBidi"/>
                <w:b w:val="0"/>
                <w:noProof/>
                <w:kern w:val="2"/>
                <w:sz w:val="24"/>
                <w:szCs w:val="24"/>
                <w:lang w:val="de-CH"/>
                <w14:ligatures w14:val="standardContextual"/>
              </w:rPr>
              <w:tab/>
            </w:r>
            <w:r w:rsidRPr="002520E1">
              <w:rPr>
                <w:rStyle w:val="Hyperlink"/>
                <w:noProof/>
              </w:rPr>
              <w:t>Sites et objets</w:t>
            </w:r>
            <w:r>
              <w:rPr>
                <w:noProof/>
                <w:webHidden/>
              </w:rPr>
              <w:tab/>
            </w:r>
            <w:r>
              <w:rPr>
                <w:noProof/>
                <w:webHidden/>
              </w:rPr>
              <w:fldChar w:fldCharType="begin"/>
            </w:r>
            <w:r>
              <w:rPr>
                <w:noProof/>
                <w:webHidden/>
              </w:rPr>
              <w:instrText xml:space="preserve"> PAGEREF _Toc198730148 \h </w:instrText>
            </w:r>
            <w:r>
              <w:rPr>
                <w:noProof/>
                <w:webHidden/>
              </w:rPr>
            </w:r>
            <w:r>
              <w:rPr>
                <w:noProof/>
                <w:webHidden/>
              </w:rPr>
              <w:fldChar w:fldCharType="separate"/>
            </w:r>
            <w:r>
              <w:rPr>
                <w:noProof/>
                <w:webHidden/>
              </w:rPr>
              <w:t>6</w:t>
            </w:r>
            <w:r>
              <w:rPr>
                <w:noProof/>
                <w:webHidden/>
              </w:rPr>
              <w:fldChar w:fldCharType="end"/>
            </w:r>
          </w:hyperlink>
        </w:p>
        <w:p w14:paraId="76310F7E" w14:textId="7FE6EE91"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49" w:history="1">
            <w:r w:rsidRPr="002520E1">
              <w:rPr>
                <w:rStyle w:val="Hyperlink"/>
                <w:noProof/>
              </w:rPr>
              <w:t>3.1</w:t>
            </w:r>
            <w:r>
              <w:rPr>
                <w:rFonts w:eastAsiaTheme="minorEastAsia" w:cstheme="minorBidi"/>
                <w:noProof/>
                <w:kern w:val="2"/>
                <w:sz w:val="24"/>
                <w:szCs w:val="24"/>
                <w:lang w:val="de-CH"/>
                <w14:ligatures w14:val="standardContextual"/>
              </w:rPr>
              <w:tab/>
            </w:r>
            <w:r w:rsidRPr="002520E1">
              <w:rPr>
                <w:rStyle w:val="Hyperlink"/>
                <w:noProof/>
              </w:rPr>
              <w:t>Vue d'ensemble du site et des objets</w:t>
            </w:r>
            <w:r>
              <w:rPr>
                <w:noProof/>
                <w:webHidden/>
              </w:rPr>
              <w:tab/>
            </w:r>
            <w:r>
              <w:rPr>
                <w:noProof/>
                <w:webHidden/>
              </w:rPr>
              <w:fldChar w:fldCharType="begin"/>
            </w:r>
            <w:r>
              <w:rPr>
                <w:noProof/>
                <w:webHidden/>
              </w:rPr>
              <w:instrText xml:space="preserve"> PAGEREF _Toc198730149 \h </w:instrText>
            </w:r>
            <w:r>
              <w:rPr>
                <w:noProof/>
                <w:webHidden/>
              </w:rPr>
            </w:r>
            <w:r>
              <w:rPr>
                <w:noProof/>
                <w:webHidden/>
              </w:rPr>
              <w:fldChar w:fldCharType="separate"/>
            </w:r>
            <w:r>
              <w:rPr>
                <w:noProof/>
                <w:webHidden/>
              </w:rPr>
              <w:t>6</w:t>
            </w:r>
            <w:r>
              <w:rPr>
                <w:noProof/>
                <w:webHidden/>
              </w:rPr>
              <w:fldChar w:fldCharType="end"/>
            </w:r>
          </w:hyperlink>
        </w:p>
        <w:p w14:paraId="532C5EDE" w14:textId="3271ECBF"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0" w:history="1">
            <w:r w:rsidRPr="002520E1">
              <w:rPr>
                <w:rStyle w:val="Hyperlink"/>
                <w:noProof/>
              </w:rPr>
              <w:t>3.2</w:t>
            </w:r>
            <w:r>
              <w:rPr>
                <w:rFonts w:eastAsiaTheme="minorEastAsia" w:cstheme="minorBidi"/>
                <w:noProof/>
                <w:kern w:val="2"/>
                <w:sz w:val="24"/>
                <w:szCs w:val="24"/>
                <w:lang w:val="de-CH"/>
                <w14:ligatures w14:val="standardContextual"/>
              </w:rPr>
              <w:tab/>
            </w:r>
            <w:r w:rsidRPr="002520E1">
              <w:rPr>
                <w:rStyle w:val="Hyperlink"/>
                <w:noProof/>
              </w:rPr>
              <w:t>Etats d'exploitation</w:t>
            </w:r>
            <w:r>
              <w:rPr>
                <w:noProof/>
                <w:webHidden/>
              </w:rPr>
              <w:tab/>
            </w:r>
            <w:r>
              <w:rPr>
                <w:noProof/>
                <w:webHidden/>
              </w:rPr>
              <w:fldChar w:fldCharType="begin"/>
            </w:r>
            <w:r>
              <w:rPr>
                <w:noProof/>
                <w:webHidden/>
              </w:rPr>
              <w:instrText xml:space="preserve"> PAGEREF _Toc198730150 \h </w:instrText>
            </w:r>
            <w:r>
              <w:rPr>
                <w:noProof/>
                <w:webHidden/>
              </w:rPr>
            </w:r>
            <w:r>
              <w:rPr>
                <w:noProof/>
                <w:webHidden/>
              </w:rPr>
              <w:fldChar w:fldCharType="separate"/>
            </w:r>
            <w:r>
              <w:rPr>
                <w:noProof/>
                <w:webHidden/>
              </w:rPr>
              <w:t>6</w:t>
            </w:r>
            <w:r>
              <w:rPr>
                <w:noProof/>
                <w:webHidden/>
              </w:rPr>
              <w:fldChar w:fldCharType="end"/>
            </w:r>
          </w:hyperlink>
        </w:p>
        <w:p w14:paraId="68403B7E" w14:textId="0811201B"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1" w:history="1">
            <w:r w:rsidRPr="002520E1">
              <w:rPr>
                <w:rStyle w:val="Hyperlink"/>
                <w:noProof/>
              </w:rPr>
              <w:t>3.3</w:t>
            </w:r>
            <w:r>
              <w:rPr>
                <w:rFonts w:eastAsiaTheme="minorEastAsia" w:cstheme="minorBidi"/>
                <w:noProof/>
                <w:kern w:val="2"/>
                <w:sz w:val="24"/>
                <w:szCs w:val="24"/>
                <w:lang w:val="de-CH"/>
                <w14:ligatures w14:val="standardContextual"/>
              </w:rPr>
              <w:tab/>
            </w:r>
            <w:r w:rsidRPr="002520E1">
              <w:rPr>
                <w:rStyle w:val="Hyperlink"/>
                <w:noProof/>
              </w:rPr>
              <w:t>Concepts relatifs au site</w:t>
            </w:r>
            <w:r>
              <w:rPr>
                <w:noProof/>
                <w:webHidden/>
              </w:rPr>
              <w:tab/>
            </w:r>
            <w:r>
              <w:rPr>
                <w:noProof/>
                <w:webHidden/>
              </w:rPr>
              <w:fldChar w:fldCharType="begin"/>
            </w:r>
            <w:r>
              <w:rPr>
                <w:noProof/>
                <w:webHidden/>
              </w:rPr>
              <w:instrText xml:space="preserve"> PAGEREF _Toc198730151 \h </w:instrText>
            </w:r>
            <w:r>
              <w:rPr>
                <w:noProof/>
                <w:webHidden/>
              </w:rPr>
            </w:r>
            <w:r>
              <w:rPr>
                <w:noProof/>
                <w:webHidden/>
              </w:rPr>
              <w:fldChar w:fldCharType="separate"/>
            </w:r>
            <w:r>
              <w:rPr>
                <w:noProof/>
                <w:webHidden/>
              </w:rPr>
              <w:t>6</w:t>
            </w:r>
            <w:r>
              <w:rPr>
                <w:noProof/>
                <w:webHidden/>
              </w:rPr>
              <w:fldChar w:fldCharType="end"/>
            </w:r>
          </w:hyperlink>
        </w:p>
        <w:p w14:paraId="0337509B" w14:textId="03256079"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2" w:history="1">
            <w:r w:rsidRPr="002520E1">
              <w:rPr>
                <w:rStyle w:val="Hyperlink"/>
                <w:noProof/>
              </w:rPr>
              <w:t>3.4</w:t>
            </w:r>
            <w:r>
              <w:rPr>
                <w:rFonts w:eastAsiaTheme="minorEastAsia" w:cstheme="minorBidi"/>
                <w:noProof/>
                <w:kern w:val="2"/>
                <w:sz w:val="24"/>
                <w:szCs w:val="24"/>
                <w:lang w:val="de-CH"/>
                <w14:ligatures w14:val="standardContextual"/>
              </w:rPr>
              <w:tab/>
            </w:r>
            <w:r w:rsidRPr="002520E1">
              <w:rPr>
                <w:rStyle w:val="Hyperlink"/>
                <w:noProof/>
              </w:rPr>
              <w:t>Etat de l'objet</w:t>
            </w:r>
            <w:r>
              <w:rPr>
                <w:noProof/>
                <w:webHidden/>
              </w:rPr>
              <w:tab/>
            </w:r>
            <w:r>
              <w:rPr>
                <w:noProof/>
                <w:webHidden/>
              </w:rPr>
              <w:fldChar w:fldCharType="begin"/>
            </w:r>
            <w:r>
              <w:rPr>
                <w:noProof/>
                <w:webHidden/>
              </w:rPr>
              <w:instrText xml:space="preserve"> PAGEREF _Toc198730152 \h </w:instrText>
            </w:r>
            <w:r>
              <w:rPr>
                <w:noProof/>
                <w:webHidden/>
              </w:rPr>
            </w:r>
            <w:r>
              <w:rPr>
                <w:noProof/>
                <w:webHidden/>
              </w:rPr>
              <w:fldChar w:fldCharType="separate"/>
            </w:r>
            <w:r>
              <w:rPr>
                <w:noProof/>
                <w:webHidden/>
              </w:rPr>
              <w:t>6</w:t>
            </w:r>
            <w:r>
              <w:rPr>
                <w:noProof/>
                <w:webHidden/>
              </w:rPr>
              <w:fldChar w:fldCharType="end"/>
            </w:r>
          </w:hyperlink>
        </w:p>
        <w:p w14:paraId="7C1BF923" w14:textId="03144D63"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3" w:history="1">
            <w:r w:rsidRPr="002520E1">
              <w:rPr>
                <w:rStyle w:val="Hyperlink"/>
                <w:noProof/>
              </w:rPr>
              <w:t>3.5</w:t>
            </w:r>
            <w:r>
              <w:rPr>
                <w:rFonts w:eastAsiaTheme="minorEastAsia" w:cstheme="minorBidi"/>
                <w:noProof/>
                <w:kern w:val="2"/>
                <w:sz w:val="24"/>
                <w:szCs w:val="24"/>
                <w:lang w:val="de-CH"/>
                <w14:ligatures w14:val="standardContextual"/>
              </w:rPr>
              <w:tab/>
            </w:r>
            <w:r w:rsidRPr="002520E1">
              <w:rPr>
                <w:rStyle w:val="Hyperlink"/>
                <w:noProof/>
              </w:rPr>
              <w:t>Besoin de remise en état</w:t>
            </w:r>
            <w:r>
              <w:rPr>
                <w:noProof/>
                <w:webHidden/>
              </w:rPr>
              <w:tab/>
            </w:r>
            <w:r>
              <w:rPr>
                <w:noProof/>
                <w:webHidden/>
              </w:rPr>
              <w:fldChar w:fldCharType="begin"/>
            </w:r>
            <w:r>
              <w:rPr>
                <w:noProof/>
                <w:webHidden/>
              </w:rPr>
              <w:instrText xml:space="preserve"> PAGEREF _Toc198730153 \h </w:instrText>
            </w:r>
            <w:r>
              <w:rPr>
                <w:noProof/>
                <w:webHidden/>
              </w:rPr>
            </w:r>
            <w:r>
              <w:rPr>
                <w:noProof/>
                <w:webHidden/>
              </w:rPr>
              <w:fldChar w:fldCharType="separate"/>
            </w:r>
            <w:r>
              <w:rPr>
                <w:noProof/>
                <w:webHidden/>
              </w:rPr>
              <w:t>6</w:t>
            </w:r>
            <w:r>
              <w:rPr>
                <w:noProof/>
                <w:webHidden/>
              </w:rPr>
              <w:fldChar w:fldCharType="end"/>
            </w:r>
          </w:hyperlink>
        </w:p>
        <w:p w14:paraId="5831A1B6" w14:textId="6A1E2D97"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54" w:history="1">
            <w:r w:rsidRPr="002520E1">
              <w:rPr>
                <w:rStyle w:val="Hyperlink"/>
                <w:noProof/>
              </w:rPr>
              <w:t>4</w:t>
            </w:r>
            <w:r>
              <w:rPr>
                <w:rFonts w:eastAsiaTheme="minorEastAsia" w:cstheme="minorBidi"/>
                <w:b w:val="0"/>
                <w:noProof/>
                <w:kern w:val="2"/>
                <w:sz w:val="24"/>
                <w:szCs w:val="24"/>
                <w:lang w:val="de-CH"/>
                <w14:ligatures w14:val="standardContextual"/>
              </w:rPr>
              <w:tab/>
            </w:r>
            <w:r w:rsidRPr="002520E1">
              <w:rPr>
                <w:rStyle w:val="Hyperlink"/>
                <w:noProof/>
              </w:rPr>
              <w:t>Organisation et contrats</w:t>
            </w:r>
            <w:r>
              <w:rPr>
                <w:noProof/>
                <w:webHidden/>
              </w:rPr>
              <w:tab/>
            </w:r>
            <w:r>
              <w:rPr>
                <w:noProof/>
                <w:webHidden/>
              </w:rPr>
              <w:fldChar w:fldCharType="begin"/>
            </w:r>
            <w:r>
              <w:rPr>
                <w:noProof/>
                <w:webHidden/>
              </w:rPr>
              <w:instrText xml:space="preserve"> PAGEREF _Toc198730154 \h </w:instrText>
            </w:r>
            <w:r>
              <w:rPr>
                <w:noProof/>
                <w:webHidden/>
              </w:rPr>
            </w:r>
            <w:r>
              <w:rPr>
                <w:noProof/>
                <w:webHidden/>
              </w:rPr>
              <w:fldChar w:fldCharType="separate"/>
            </w:r>
            <w:r>
              <w:rPr>
                <w:noProof/>
                <w:webHidden/>
              </w:rPr>
              <w:t>7</w:t>
            </w:r>
            <w:r>
              <w:rPr>
                <w:noProof/>
                <w:webHidden/>
              </w:rPr>
              <w:fldChar w:fldCharType="end"/>
            </w:r>
          </w:hyperlink>
        </w:p>
        <w:p w14:paraId="0315A68D" w14:textId="4CC0B5BF"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5" w:history="1">
            <w:r w:rsidRPr="002520E1">
              <w:rPr>
                <w:rStyle w:val="Hyperlink"/>
                <w:noProof/>
              </w:rPr>
              <w:t>4.1</w:t>
            </w:r>
            <w:r>
              <w:rPr>
                <w:rFonts w:eastAsiaTheme="minorEastAsia" w:cstheme="minorBidi"/>
                <w:noProof/>
                <w:kern w:val="2"/>
                <w:sz w:val="24"/>
                <w:szCs w:val="24"/>
                <w:lang w:val="de-CH"/>
                <w14:ligatures w14:val="standardContextual"/>
              </w:rPr>
              <w:tab/>
            </w:r>
            <w:r w:rsidRPr="002520E1">
              <w:rPr>
                <w:rStyle w:val="Hyperlink"/>
                <w:noProof/>
              </w:rPr>
              <w:t>Organisation de la gestion/de l'exploitant</w:t>
            </w:r>
            <w:r>
              <w:rPr>
                <w:noProof/>
                <w:webHidden/>
              </w:rPr>
              <w:tab/>
            </w:r>
            <w:r>
              <w:rPr>
                <w:noProof/>
                <w:webHidden/>
              </w:rPr>
              <w:fldChar w:fldCharType="begin"/>
            </w:r>
            <w:r>
              <w:rPr>
                <w:noProof/>
                <w:webHidden/>
              </w:rPr>
              <w:instrText xml:space="preserve"> PAGEREF _Toc198730155 \h </w:instrText>
            </w:r>
            <w:r>
              <w:rPr>
                <w:noProof/>
                <w:webHidden/>
              </w:rPr>
            </w:r>
            <w:r>
              <w:rPr>
                <w:noProof/>
                <w:webHidden/>
              </w:rPr>
              <w:fldChar w:fldCharType="separate"/>
            </w:r>
            <w:r>
              <w:rPr>
                <w:noProof/>
                <w:webHidden/>
              </w:rPr>
              <w:t>7</w:t>
            </w:r>
            <w:r>
              <w:rPr>
                <w:noProof/>
                <w:webHidden/>
              </w:rPr>
              <w:fldChar w:fldCharType="end"/>
            </w:r>
          </w:hyperlink>
        </w:p>
        <w:p w14:paraId="70A3241F" w14:textId="4F88D9E9"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6" w:history="1">
            <w:r w:rsidRPr="002520E1">
              <w:rPr>
                <w:rStyle w:val="Hyperlink"/>
                <w:noProof/>
              </w:rPr>
              <w:t>4.2</w:t>
            </w:r>
            <w:r>
              <w:rPr>
                <w:rFonts w:eastAsiaTheme="minorEastAsia" w:cstheme="minorBidi"/>
                <w:noProof/>
                <w:kern w:val="2"/>
                <w:sz w:val="24"/>
                <w:szCs w:val="24"/>
                <w:lang w:val="de-CH"/>
                <w14:ligatures w14:val="standardContextual"/>
              </w:rPr>
              <w:tab/>
            </w:r>
            <w:r w:rsidRPr="002520E1">
              <w:rPr>
                <w:rStyle w:val="Hyperlink"/>
                <w:noProof/>
              </w:rPr>
              <w:t>Prestations de gestion</w:t>
            </w:r>
            <w:r>
              <w:rPr>
                <w:noProof/>
                <w:webHidden/>
              </w:rPr>
              <w:tab/>
            </w:r>
            <w:r>
              <w:rPr>
                <w:noProof/>
                <w:webHidden/>
              </w:rPr>
              <w:fldChar w:fldCharType="begin"/>
            </w:r>
            <w:r>
              <w:rPr>
                <w:noProof/>
                <w:webHidden/>
              </w:rPr>
              <w:instrText xml:space="preserve"> PAGEREF _Toc198730156 \h </w:instrText>
            </w:r>
            <w:r>
              <w:rPr>
                <w:noProof/>
                <w:webHidden/>
              </w:rPr>
            </w:r>
            <w:r>
              <w:rPr>
                <w:noProof/>
                <w:webHidden/>
              </w:rPr>
              <w:fldChar w:fldCharType="separate"/>
            </w:r>
            <w:r>
              <w:rPr>
                <w:noProof/>
                <w:webHidden/>
              </w:rPr>
              <w:t>7</w:t>
            </w:r>
            <w:r>
              <w:rPr>
                <w:noProof/>
                <w:webHidden/>
              </w:rPr>
              <w:fldChar w:fldCharType="end"/>
            </w:r>
          </w:hyperlink>
        </w:p>
        <w:p w14:paraId="3DAD9C3F" w14:textId="254D17B2"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7" w:history="1">
            <w:r w:rsidRPr="002520E1">
              <w:rPr>
                <w:rStyle w:val="Hyperlink"/>
                <w:noProof/>
              </w:rPr>
              <w:t>4.3</w:t>
            </w:r>
            <w:r>
              <w:rPr>
                <w:rFonts w:eastAsiaTheme="minorEastAsia" w:cstheme="minorBidi"/>
                <w:noProof/>
                <w:kern w:val="2"/>
                <w:sz w:val="24"/>
                <w:szCs w:val="24"/>
                <w:lang w:val="de-CH"/>
                <w14:ligatures w14:val="standardContextual"/>
              </w:rPr>
              <w:tab/>
            </w:r>
            <w:r w:rsidRPr="002520E1">
              <w:rPr>
                <w:rStyle w:val="Hyperlink"/>
                <w:noProof/>
              </w:rPr>
              <w:t>Contrats</w:t>
            </w:r>
            <w:r>
              <w:rPr>
                <w:noProof/>
                <w:webHidden/>
              </w:rPr>
              <w:tab/>
            </w:r>
            <w:r>
              <w:rPr>
                <w:noProof/>
                <w:webHidden/>
              </w:rPr>
              <w:fldChar w:fldCharType="begin"/>
            </w:r>
            <w:r>
              <w:rPr>
                <w:noProof/>
                <w:webHidden/>
              </w:rPr>
              <w:instrText xml:space="preserve"> PAGEREF _Toc198730157 \h </w:instrText>
            </w:r>
            <w:r>
              <w:rPr>
                <w:noProof/>
                <w:webHidden/>
              </w:rPr>
            </w:r>
            <w:r>
              <w:rPr>
                <w:noProof/>
                <w:webHidden/>
              </w:rPr>
              <w:fldChar w:fldCharType="separate"/>
            </w:r>
            <w:r>
              <w:rPr>
                <w:noProof/>
                <w:webHidden/>
              </w:rPr>
              <w:t>7</w:t>
            </w:r>
            <w:r>
              <w:rPr>
                <w:noProof/>
                <w:webHidden/>
              </w:rPr>
              <w:fldChar w:fldCharType="end"/>
            </w:r>
          </w:hyperlink>
        </w:p>
        <w:p w14:paraId="484FE558" w14:textId="6A136D26"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58" w:history="1">
            <w:r w:rsidRPr="002520E1">
              <w:rPr>
                <w:rStyle w:val="Hyperlink"/>
                <w:noProof/>
              </w:rPr>
              <w:t>5</w:t>
            </w:r>
            <w:r>
              <w:rPr>
                <w:rFonts w:eastAsiaTheme="minorEastAsia" w:cstheme="minorBidi"/>
                <w:b w:val="0"/>
                <w:noProof/>
                <w:kern w:val="2"/>
                <w:sz w:val="24"/>
                <w:szCs w:val="24"/>
                <w:lang w:val="de-CH"/>
                <w14:ligatures w14:val="standardContextual"/>
              </w:rPr>
              <w:tab/>
            </w:r>
            <w:r w:rsidRPr="002520E1">
              <w:rPr>
                <w:rStyle w:val="Hyperlink"/>
                <w:noProof/>
              </w:rPr>
              <w:t>Exigences de gestion</w:t>
            </w:r>
            <w:r>
              <w:rPr>
                <w:noProof/>
                <w:webHidden/>
              </w:rPr>
              <w:tab/>
            </w:r>
            <w:r>
              <w:rPr>
                <w:noProof/>
                <w:webHidden/>
              </w:rPr>
              <w:fldChar w:fldCharType="begin"/>
            </w:r>
            <w:r>
              <w:rPr>
                <w:noProof/>
                <w:webHidden/>
              </w:rPr>
              <w:instrText xml:space="preserve"> PAGEREF _Toc198730158 \h </w:instrText>
            </w:r>
            <w:r>
              <w:rPr>
                <w:noProof/>
                <w:webHidden/>
              </w:rPr>
            </w:r>
            <w:r>
              <w:rPr>
                <w:noProof/>
                <w:webHidden/>
              </w:rPr>
              <w:fldChar w:fldCharType="separate"/>
            </w:r>
            <w:r>
              <w:rPr>
                <w:noProof/>
                <w:webHidden/>
              </w:rPr>
              <w:t>8</w:t>
            </w:r>
            <w:r>
              <w:rPr>
                <w:noProof/>
                <w:webHidden/>
              </w:rPr>
              <w:fldChar w:fldCharType="end"/>
            </w:r>
          </w:hyperlink>
        </w:p>
        <w:p w14:paraId="3C1E2D3F" w14:textId="21ED4765"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59" w:history="1">
            <w:r w:rsidRPr="002520E1">
              <w:rPr>
                <w:rStyle w:val="Hyperlink"/>
                <w:noProof/>
              </w:rPr>
              <w:t>5.1</w:t>
            </w:r>
            <w:r>
              <w:rPr>
                <w:rFonts w:eastAsiaTheme="minorEastAsia" w:cstheme="minorBidi"/>
                <w:noProof/>
                <w:kern w:val="2"/>
                <w:sz w:val="24"/>
                <w:szCs w:val="24"/>
                <w:lang w:val="de-CH"/>
                <w14:ligatures w14:val="standardContextual"/>
              </w:rPr>
              <w:tab/>
            </w:r>
            <w:r w:rsidRPr="002520E1">
              <w:rPr>
                <w:rStyle w:val="Hyperlink"/>
                <w:noProof/>
              </w:rPr>
              <w:t>Corrélations au niveau supérieur</w:t>
            </w:r>
            <w:r>
              <w:rPr>
                <w:noProof/>
                <w:webHidden/>
              </w:rPr>
              <w:tab/>
            </w:r>
            <w:r>
              <w:rPr>
                <w:noProof/>
                <w:webHidden/>
              </w:rPr>
              <w:fldChar w:fldCharType="begin"/>
            </w:r>
            <w:r>
              <w:rPr>
                <w:noProof/>
                <w:webHidden/>
              </w:rPr>
              <w:instrText xml:space="preserve"> PAGEREF _Toc198730159 \h </w:instrText>
            </w:r>
            <w:r>
              <w:rPr>
                <w:noProof/>
                <w:webHidden/>
              </w:rPr>
            </w:r>
            <w:r>
              <w:rPr>
                <w:noProof/>
                <w:webHidden/>
              </w:rPr>
              <w:fldChar w:fldCharType="separate"/>
            </w:r>
            <w:r>
              <w:rPr>
                <w:noProof/>
                <w:webHidden/>
              </w:rPr>
              <w:t>8</w:t>
            </w:r>
            <w:r>
              <w:rPr>
                <w:noProof/>
                <w:webHidden/>
              </w:rPr>
              <w:fldChar w:fldCharType="end"/>
            </w:r>
          </w:hyperlink>
        </w:p>
        <w:p w14:paraId="6CBAA047" w14:textId="30DC155F"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0" w:history="1">
            <w:r w:rsidRPr="002520E1">
              <w:rPr>
                <w:rStyle w:val="Hyperlink"/>
                <w:noProof/>
              </w:rPr>
              <w:t>5.2</w:t>
            </w:r>
            <w:r>
              <w:rPr>
                <w:rFonts w:eastAsiaTheme="minorEastAsia" w:cstheme="minorBidi"/>
                <w:noProof/>
                <w:kern w:val="2"/>
                <w:sz w:val="24"/>
                <w:szCs w:val="24"/>
                <w:lang w:val="de-CH"/>
                <w14:ligatures w14:val="standardContextual"/>
              </w:rPr>
              <w:tab/>
            </w:r>
            <w:r w:rsidRPr="002520E1">
              <w:rPr>
                <w:rStyle w:val="Hyperlink"/>
                <w:noProof/>
              </w:rPr>
              <w:t>Ensemble de concepts</w:t>
            </w:r>
            <w:r>
              <w:rPr>
                <w:noProof/>
                <w:webHidden/>
              </w:rPr>
              <w:tab/>
            </w:r>
            <w:r>
              <w:rPr>
                <w:noProof/>
                <w:webHidden/>
              </w:rPr>
              <w:fldChar w:fldCharType="begin"/>
            </w:r>
            <w:r>
              <w:rPr>
                <w:noProof/>
                <w:webHidden/>
              </w:rPr>
              <w:instrText xml:space="preserve"> PAGEREF _Toc198730160 \h </w:instrText>
            </w:r>
            <w:r>
              <w:rPr>
                <w:noProof/>
                <w:webHidden/>
              </w:rPr>
            </w:r>
            <w:r>
              <w:rPr>
                <w:noProof/>
                <w:webHidden/>
              </w:rPr>
              <w:fldChar w:fldCharType="separate"/>
            </w:r>
            <w:r>
              <w:rPr>
                <w:noProof/>
                <w:webHidden/>
              </w:rPr>
              <w:t>8</w:t>
            </w:r>
            <w:r>
              <w:rPr>
                <w:noProof/>
                <w:webHidden/>
              </w:rPr>
              <w:fldChar w:fldCharType="end"/>
            </w:r>
          </w:hyperlink>
        </w:p>
        <w:p w14:paraId="4EA3AE31" w14:textId="75DEF114"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1" w:history="1">
            <w:r w:rsidRPr="002520E1">
              <w:rPr>
                <w:rStyle w:val="Hyperlink"/>
                <w:noProof/>
              </w:rPr>
              <w:t>5.3</w:t>
            </w:r>
            <w:r>
              <w:rPr>
                <w:rFonts w:eastAsiaTheme="minorEastAsia" w:cstheme="minorBidi"/>
                <w:noProof/>
                <w:kern w:val="2"/>
                <w:sz w:val="24"/>
                <w:szCs w:val="24"/>
                <w:lang w:val="de-CH"/>
                <w14:ligatures w14:val="standardContextual"/>
              </w:rPr>
              <w:tab/>
            </w:r>
            <w:r w:rsidRPr="002520E1">
              <w:rPr>
                <w:rStyle w:val="Hyperlink"/>
                <w:noProof/>
              </w:rPr>
              <w:t>Exigences spéciales</w:t>
            </w:r>
            <w:r>
              <w:rPr>
                <w:noProof/>
                <w:webHidden/>
              </w:rPr>
              <w:tab/>
            </w:r>
            <w:r>
              <w:rPr>
                <w:noProof/>
                <w:webHidden/>
              </w:rPr>
              <w:fldChar w:fldCharType="begin"/>
            </w:r>
            <w:r>
              <w:rPr>
                <w:noProof/>
                <w:webHidden/>
              </w:rPr>
              <w:instrText xml:space="preserve"> PAGEREF _Toc198730161 \h </w:instrText>
            </w:r>
            <w:r>
              <w:rPr>
                <w:noProof/>
                <w:webHidden/>
              </w:rPr>
            </w:r>
            <w:r>
              <w:rPr>
                <w:noProof/>
                <w:webHidden/>
              </w:rPr>
              <w:fldChar w:fldCharType="separate"/>
            </w:r>
            <w:r>
              <w:rPr>
                <w:noProof/>
                <w:webHidden/>
              </w:rPr>
              <w:t>8</w:t>
            </w:r>
            <w:r>
              <w:rPr>
                <w:noProof/>
                <w:webHidden/>
              </w:rPr>
              <w:fldChar w:fldCharType="end"/>
            </w:r>
          </w:hyperlink>
        </w:p>
        <w:p w14:paraId="785E64F0" w14:textId="4775E8A4"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62" w:history="1">
            <w:r w:rsidRPr="002520E1">
              <w:rPr>
                <w:rStyle w:val="Hyperlink"/>
                <w:noProof/>
              </w:rPr>
              <w:t>6</w:t>
            </w:r>
            <w:r>
              <w:rPr>
                <w:rFonts w:eastAsiaTheme="minorEastAsia" w:cstheme="minorBidi"/>
                <w:b w:val="0"/>
                <w:noProof/>
                <w:kern w:val="2"/>
                <w:sz w:val="24"/>
                <w:szCs w:val="24"/>
                <w:lang w:val="de-CH"/>
                <w14:ligatures w14:val="standardContextual"/>
              </w:rPr>
              <w:tab/>
            </w:r>
            <w:r w:rsidRPr="002520E1">
              <w:rPr>
                <w:rStyle w:val="Hyperlink"/>
                <w:noProof/>
              </w:rPr>
              <w:t>Finances et coûts</w:t>
            </w:r>
            <w:r>
              <w:rPr>
                <w:noProof/>
                <w:webHidden/>
              </w:rPr>
              <w:tab/>
            </w:r>
            <w:r>
              <w:rPr>
                <w:noProof/>
                <w:webHidden/>
              </w:rPr>
              <w:fldChar w:fldCharType="begin"/>
            </w:r>
            <w:r>
              <w:rPr>
                <w:noProof/>
                <w:webHidden/>
              </w:rPr>
              <w:instrText xml:space="preserve"> PAGEREF _Toc198730162 \h </w:instrText>
            </w:r>
            <w:r>
              <w:rPr>
                <w:noProof/>
                <w:webHidden/>
              </w:rPr>
            </w:r>
            <w:r>
              <w:rPr>
                <w:noProof/>
                <w:webHidden/>
              </w:rPr>
              <w:fldChar w:fldCharType="separate"/>
            </w:r>
            <w:r>
              <w:rPr>
                <w:noProof/>
                <w:webHidden/>
              </w:rPr>
              <w:t>9</w:t>
            </w:r>
            <w:r>
              <w:rPr>
                <w:noProof/>
                <w:webHidden/>
              </w:rPr>
              <w:fldChar w:fldCharType="end"/>
            </w:r>
          </w:hyperlink>
        </w:p>
        <w:p w14:paraId="585354E8" w14:textId="0D857849"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3" w:history="1">
            <w:r w:rsidRPr="002520E1">
              <w:rPr>
                <w:rStyle w:val="Hyperlink"/>
                <w:noProof/>
              </w:rPr>
              <w:t>6.1</w:t>
            </w:r>
            <w:r>
              <w:rPr>
                <w:rFonts w:eastAsiaTheme="minorEastAsia" w:cstheme="minorBidi"/>
                <w:noProof/>
                <w:kern w:val="2"/>
                <w:sz w:val="24"/>
                <w:szCs w:val="24"/>
                <w:lang w:val="de-CH"/>
                <w14:ligatures w14:val="standardContextual"/>
              </w:rPr>
              <w:tab/>
            </w:r>
            <w:r w:rsidRPr="002520E1">
              <w:rPr>
                <w:rStyle w:val="Hyperlink"/>
                <w:noProof/>
              </w:rPr>
              <w:t>Chose louée</w:t>
            </w:r>
            <w:r>
              <w:rPr>
                <w:noProof/>
                <w:webHidden/>
              </w:rPr>
              <w:tab/>
            </w:r>
            <w:r>
              <w:rPr>
                <w:noProof/>
                <w:webHidden/>
              </w:rPr>
              <w:fldChar w:fldCharType="begin"/>
            </w:r>
            <w:r>
              <w:rPr>
                <w:noProof/>
                <w:webHidden/>
              </w:rPr>
              <w:instrText xml:space="preserve"> PAGEREF _Toc198730163 \h </w:instrText>
            </w:r>
            <w:r>
              <w:rPr>
                <w:noProof/>
                <w:webHidden/>
              </w:rPr>
            </w:r>
            <w:r>
              <w:rPr>
                <w:noProof/>
                <w:webHidden/>
              </w:rPr>
              <w:fldChar w:fldCharType="separate"/>
            </w:r>
            <w:r>
              <w:rPr>
                <w:noProof/>
                <w:webHidden/>
              </w:rPr>
              <w:t>9</w:t>
            </w:r>
            <w:r>
              <w:rPr>
                <w:noProof/>
                <w:webHidden/>
              </w:rPr>
              <w:fldChar w:fldCharType="end"/>
            </w:r>
          </w:hyperlink>
        </w:p>
        <w:p w14:paraId="0FED1CBB" w14:textId="4E9E8F16"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4" w:history="1">
            <w:r w:rsidRPr="002520E1">
              <w:rPr>
                <w:rStyle w:val="Hyperlink"/>
                <w:noProof/>
              </w:rPr>
              <w:t>6.2</w:t>
            </w:r>
            <w:r>
              <w:rPr>
                <w:rFonts w:eastAsiaTheme="minorEastAsia" w:cstheme="minorBidi"/>
                <w:noProof/>
                <w:kern w:val="2"/>
                <w:sz w:val="24"/>
                <w:szCs w:val="24"/>
                <w:lang w:val="de-CH"/>
                <w14:ligatures w14:val="standardContextual"/>
              </w:rPr>
              <w:tab/>
            </w:r>
            <w:r w:rsidRPr="002520E1">
              <w:rPr>
                <w:rStyle w:val="Hyperlink"/>
                <w:noProof/>
              </w:rPr>
              <w:t>Loyer actuel</w:t>
            </w:r>
            <w:r>
              <w:rPr>
                <w:noProof/>
                <w:webHidden/>
              </w:rPr>
              <w:tab/>
            </w:r>
            <w:r>
              <w:rPr>
                <w:noProof/>
                <w:webHidden/>
              </w:rPr>
              <w:fldChar w:fldCharType="begin"/>
            </w:r>
            <w:r>
              <w:rPr>
                <w:noProof/>
                <w:webHidden/>
              </w:rPr>
              <w:instrText xml:space="preserve"> PAGEREF _Toc198730164 \h </w:instrText>
            </w:r>
            <w:r>
              <w:rPr>
                <w:noProof/>
                <w:webHidden/>
              </w:rPr>
            </w:r>
            <w:r>
              <w:rPr>
                <w:noProof/>
                <w:webHidden/>
              </w:rPr>
              <w:fldChar w:fldCharType="separate"/>
            </w:r>
            <w:r>
              <w:rPr>
                <w:noProof/>
                <w:webHidden/>
              </w:rPr>
              <w:t>9</w:t>
            </w:r>
            <w:r>
              <w:rPr>
                <w:noProof/>
                <w:webHidden/>
              </w:rPr>
              <w:fldChar w:fldCharType="end"/>
            </w:r>
          </w:hyperlink>
        </w:p>
        <w:p w14:paraId="1673DA3F" w14:textId="14C40BFC"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5" w:history="1">
            <w:r w:rsidRPr="002520E1">
              <w:rPr>
                <w:rStyle w:val="Hyperlink"/>
                <w:noProof/>
              </w:rPr>
              <w:t>6.3</w:t>
            </w:r>
            <w:r>
              <w:rPr>
                <w:rFonts w:eastAsiaTheme="minorEastAsia" w:cstheme="minorBidi"/>
                <w:noProof/>
                <w:kern w:val="2"/>
                <w:sz w:val="24"/>
                <w:szCs w:val="24"/>
                <w:lang w:val="de-CH"/>
                <w14:ligatures w14:val="standardContextual"/>
              </w:rPr>
              <w:tab/>
            </w:r>
            <w:r w:rsidRPr="002520E1">
              <w:rPr>
                <w:rStyle w:val="Hyperlink"/>
                <w:noProof/>
              </w:rPr>
              <w:t>Evolution du loyer</w:t>
            </w:r>
            <w:r>
              <w:rPr>
                <w:noProof/>
                <w:webHidden/>
              </w:rPr>
              <w:tab/>
            </w:r>
            <w:r>
              <w:rPr>
                <w:noProof/>
                <w:webHidden/>
              </w:rPr>
              <w:fldChar w:fldCharType="begin"/>
            </w:r>
            <w:r>
              <w:rPr>
                <w:noProof/>
                <w:webHidden/>
              </w:rPr>
              <w:instrText xml:space="preserve"> PAGEREF _Toc198730165 \h </w:instrText>
            </w:r>
            <w:r>
              <w:rPr>
                <w:noProof/>
                <w:webHidden/>
              </w:rPr>
            </w:r>
            <w:r>
              <w:rPr>
                <w:noProof/>
                <w:webHidden/>
              </w:rPr>
              <w:fldChar w:fldCharType="separate"/>
            </w:r>
            <w:r>
              <w:rPr>
                <w:noProof/>
                <w:webHidden/>
              </w:rPr>
              <w:t>9</w:t>
            </w:r>
            <w:r>
              <w:rPr>
                <w:noProof/>
                <w:webHidden/>
              </w:rPr>
              <w:fldChar w:fldCharType="end"/>
            </w:r>
          </w:hyperlink>
        </w:p>
        <w:p w14:paraId="75887215" w14:textId="6935D2EB"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6" w:history="1">
            <w:r w:rsidRPr="002520E1">
              <w:rPr>
                <w:rStyle w:val="Hyperlink"/>
                <w:noProof/>
              </w:rPr>
              <w:t>6.4</w:t>
            </w:r>
            <w:r>
              <w:rPr>
                <w:rFonts w:eastAsiaTheme="minorEastAsia" w:cstheme="minorBidi"/>
                <w:noProof/>
                <w:kern w:val="2"/>
                <w:sz w:val="24"/>
                <w:szCs w:val="24"/>
                <w:lang w:val="de-CH"/>
                <w14:ligatures w14:val="standardContextual"/>
              </w:rPr>
              <w:tab/>
            </w:r>
            <w:r w:rsidRPr="002520E1">
              <w:rPr>
                <w:rStyle w:val="Hyperlink"/>
                <w:noProof/>
              </w:rPr>
              <w:t>Calcul du loyer</w:t>
            </w:r>
            <w:r>
              <w:rPr>
                <w:noProof/>
                <w:webHidden/>
              </w:rPr>
              <w:tab/>
            </w:r>
            <w:r>
              <w:rPr>
                <w:noProof/>
                <w:webHidden/>
              </w:rPr>
              <w:fldChar w:fldCharType="begin"/>
            </w:r>
            <w:r>
              <w:rPr>
                <w:noProof/>
                <w:webHidden/>
              </w:rPr>
              <w:instrText xml:space="preserve"> PAGEREF _Toc198730166 \h </w:instrText>
            </w:r>
            <w:r>
              <w:rPr>
                <w:noProof/>
                <w:webHidden/>
              </w:rPr>
            </w:r>
            <w:r>
              <w:rPr>
                <w:noProof/>
                <w:webHidden/>
              </w:rPr>
              <w:fldChar w:fldCharType="separate"/>
            </w:r>
            <w:r>
              <w:rPr>
                <w:noProof/>
                <w:webHidden/>
              </w:rPr>
              <w:t>9</w:t>
            </w:r>
            <w:r>
              <w:rPr>
                <w:noProof/>
                <w:webHidden/>
              </w:rPr>
              <w:fldChar w:fldCharType="end"/>
            </w:r>
          </w:hyperlink>
        </w:p>
        <w:p w14:paraId="0E8D8F9C" w14:textId="012505E1"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67" w:history="1">
            <w:r w:rsidRPr="002520E1">
              <w:rPr>
                <w:rStyle w:val="Hyperlink"/>
                <w:noProof/>
              </w:rPr>
              <w:t>7</w:t>
            </w:r>
            <w:r>
              <w:rPr>
                <w:rFonts w:eastAsiaTheme="minorEastAsia" w:cstheme="minorBidi"/>
                <w:b w:val="0"/>
                <w:noProof/>
                <w:kern w:val="2"/>
                <w:sz w:val="24"/>
                <w:szCs w:val="24"/>
                <w:lang w:val="de-CH"/>
                <w14:ligatures w14:val="standardContextual"/>
              </w:rPr>
              <w:tab/>
            </w:r>
            <w:r w:rsidRPr="002520E1">
              <w:rPr>
                <w:rStyle w:val="Hyperlink"/>
                <w:noProof/>
              </w:rPr>
              <w:t>Justificatif de l'économicité</w:t>
            </w:r>
            <w:r>
              <w:rPr>
                <w:noProof/>
                <w:webHidden/>
              </w:rPr>
              <w:tab/>
            </w:r>
            <w:r>
              <w:rPr>
                <w:noProof/>
                <w:webHidden/>
              </w:rPr>
              <w:fldChar w:fldCharType="begin"/>
            </w:r>
            <w:r>
              <w:rPr>
                <w:noProof/>
                <w:webHidden/>
              </w:rPr>
              <w:instrText xml:space="preserve"> PAGEREF _Toc198730167 \h </w:instrText>
            </w:r>
            <w:r>
              <w:rPr>
                <w:noProof/>
                <w:webHidden/>
              </w:rPr>
            </w:r>
            <w:r>
              <w:rPr>
                <w:noProof/>
                <w:webHidden/>
              </w:rPr>
              <w:fldChar w:fldCharType="separate"/>
            </w:r>
            <w:r>
              <w:rPr>
                <w:noProof/>
                <w:webHidden/>
              </w:rPr>
              <w:t>10</w:t>
            </w:r>
            <w:r>
              <w:rPr>
                <w:noProof/>
                <w:webHidden/>
              </w:rPr>
              <w:fldChar w:fldCharType="end"/>
            </w:r>
          </w:hyperlink>
        </w:p>
        <w:p w14:paraId="67CB1070" w14:textId="7821C17B"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8" w:history="1">
            <w:r w:rsidRPr="002520E1">
              <w:rPr>
                <w:rStyle w:val="Hyperlink"/>
                <w:noProof/>
              </w:rPr>
              <w:t>7.1</w:t>
            </w:r>
            <w:r>
              <w:rPr>
                <w:rFonts w:eastAsiaTheme="minorEastAsia" w:cstheme="minorBidi"/>
                <w:noProof/>
                <w:kern w:val="2"/>
                <w:sz w:val="24"/>
                <w:szCs w:val="24"/>
                <w:lang w:val="de-CH"/>
                <w14:ligatures w14:val="standardContextual"/>
              </w:rPr>
              <w:tab/>
            </w:r>
            <w:r w:rsidRPr="002520E1">
              <w:rPr>
                <w:rStyle w:val="Hyperlink"/>
                <w:noProof/>
              </w:rPr>
              <w:t>Coûts du cycle de vie</w:t>
            </w:r>
            <w:r>
              <w:rPr>
                <w:noProof/>
                <w:webHidden/>
              </w:rPr>
              <w:tab/>
            </w:r>
            <w:r>
              <w:rPr>
                <w:noProof/>
                <w:webHidden/>
              </w:rPr>
              <w:fldChar w:fldCharType="begin"/>
            </w:r>
            <w:r>
              <w:rPr>
                <w:noProof/>
                <w:webHidden/>
              </w:rPr>
              <w:instrText xml:space="preserve"> PAGEREF _Toc198730168 \h </w:instrText>
            </w:r>
            <w:r>
              <w:rPr>
                <w:noProof/>
                <w:webHidden/>
              </w:rPr>
            </w:r>
            <w:r>
              <w:rPr>
                <w:noProof/>
                <w:webHidden/>
              </w:rPr>
              <w:fldChar w:fldCharType="separate"/>
            </w:r>
            <w:r>
              <w:rPr>
                <w:noProof/>
                <w:webHidden/>
              </w:rPr>
              <w:t>10</w:t>
            </w:r>
            <w:r>
              <w:rPr>
                <w:noProof/>
                <w:webHidden/>
              </w:rPr>
              <w:fldChar w:fldCharType="end"/>
            </w:r>
          </w:hyperlink>
        </w:p>
        <w:p w14:paraId="74427E70" w14:textId="5EF07041"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69" w:history="1">
            <w:r w:rsidRPr="002520E1">
              <w:rPr>
                <w:rStyle w:val="Hyperlink"/>
                <w:noProof/>
              </w:rPr>
              <w:t>7.2</w:t>
            </w:r>
            <w:r>
              <w:rPr>
                <w:rFonts w:eastAsiaTheme="minorEastAsia" w:cstheme="minorBidi"/>
                <w:noProof/>
                <w:kern w:val="2"/>
                <w:sz w:val="24"/>
                <w:szCs w:val="24"/>
                <w:lang w:val="de-CH"/>
                <w14:ligatures w14:val="standardContextual"/>
              </w:rPr>
              <w:tab/>
            </w:r>
            <w:r w:rsidRPr="002520E1">
              <w:rPr>
                <w:rStyle w:val="Hyperlink"/>
                <w:noProof/>
              </w:rPr>
              <w:t>Economicité</w:t>
            </w:r>
            <w:r>
              <w:rPr>
                <w:noProof/>
                <w:webHidden/>
              </w:rPr>
              <w:tab/>
            </w:r>
            <w:r>
              <w:rPr>
                <w:noProof/>
                <w:webHidden/>
              </w:rPr>
              <w:fldChar w:fldCharType="begin"/>
            </w:r>
            <w:r>
              <w:rPr>
                <w:noProof/>
                <w:webHidden/>
              </w:rPr>
              <w:instrText xml:space="preserve"> PAGEREF _Toc198730169 \h </w:instrText>
            </w:r>
            <w:r>
              <w:rPr>
                <w:noProof/>
                <w:webHidden/>
              </w:rPr>
            </w:r>
            <w:r>
              <w:rPr>
                <w:noProof/>
                <w:webHidden/>
              </w:rPr>
              <w:fldChar w:fldCharType="separate"/>
            </w:r>
            <w:r>
              <w:rPr>
                <w:noProof/>
                <w:webHidden/>
              </w:rPr>
              <w:t>10</w:t>
            </w:r>
            <w:r>
              <w:rPr>
                <w:noProof/>
                <w:webHidden/>
              </w:rPr>
              <w:fldChar w:fldCharType="end"/>
            </w:r>
          </w:hyperlink>
        </w:p>
        <w:p w14:paraId="35F98227" w14:textId="07EF2A56"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70" w:history="1">
            <w:r w:rsidRPr="002520E1">
              <w:rPr>
                <w:rStyle w:val="Hyperlink"/>
                <w:noProof/>
              </w:rPr>
              <w:t>8</w:t>
            </w:r>
            <w:r>
              <w:rPr>
                <w:rFonts w:eastAsiaTheme="minorEastAsia" w:cstheme="minorBidi"/>
                <w:b w:val="0"/>
                <w:noProof/>
                <w:kern w:val="2"/>
                <w:sz w:val="24"/>
                <w:szCs w:val="24"/>
                <w:lang w:val="de-CH"/>
                <w14:ligatures w14:val="standardContextual"/>
              </w:rPr>
              <w:tab/>
            </w:r>
            <w:r w:rsidRPr="002520E1">
              <w:rPr>
                <w:rStyle w:val="Hyperlink"/>
                <w:noProof/>
              </w:rPr>
              <w:t>Délais</w:t>
            </w:r>
            <w:r>
              <w:rPr>
                <w:noProof/>
                <w:webHidden/>
              </w:rPr>
              <w:tab/>
            </w:r>
            <w:r>
              <w:rPr>
                <w:noProof/>
                <w:webHidden/>
              </w:rPr>
              <w:fldChar w:fldCharType="begin"/>
            </w:r>
            <w:r>
              <w:rPr>
                <w:noProof/>
                <w:webHidden/>
              </w:rPr>
              <w:instrText xml:space="preserve"> PAGEREF _Toc198730170 \h </w:instrText>
            </w:r>
            <w:r>
              <w:rPr>
                <w:noProof/>
                <w:webHidden/>
              </w:rPr>
            </w:r>
            <w:r>
              <w:rPr>
                <w:noProof/>
                <w:webHidden/>
              </w:rPr>
              <w:fldChar w:fldCharType="separate"/>
            </w:r>
            <w:r>
              <w:rPr>
                <w:noProof/>
                <w:webHidden/>
              </w:rPr>
              <w:t>11</w:t>
            </w:r>
            <w:r>
              <w:rPr>
                <w:noProof/>
                <w:webHidden/>
              </w:rPr>
              <w:fldChar w:fldCharType="end"/>
            </w:r>
          </w:hyperlink>
        </w:p>
        <w:p w14:paraId="4002E890" w14:textId="28D06F11"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71" w:history="1">
            <w:r w:rsidRPr="002520E1">
              <w:rPr>
                <w:rStyle w:val="Hyperlink"/>
                <w:noProof/>
              </w:rPr>
              <w:t>8.1</w:t>
            </w:r>
            <w:r>
              <w:rPr>
                <w:rFonts w:eastAsiaTheme="minorEastAsia" w:cstheme="minorBidi"/>
                <w:noProof/>
                <w:kern w:val="2"/>
                <w:sz w:val="24"/>
                <w:szCs w:val="24"/>
                <w:lang w:val="de-CH"/>
                <w14:ligatures w14:val="standardContextual"/>
              </w:rPr>
              <w:tab/>
            </w:r>
            <w:r w:rsidRPr="002520E1">
              <w:rPr>
                <w:rStyle w:val="Hyperlink"/>
                <w:noProof/>
              </w:rPr>
              <w:t>Calendrier et étapes</w:t>
            </w:r>
            <w:r>
              <w:rPr>
                <w:noProof/>
                <w:webHidden/>
              </w:rPr>
              <w:tab/>
            </w:r>
            <w:r>
              <w:rPr>
                <w:noProof/>
                <w:webHidden/>
              </w:rPr>
              <w:fldChar w:fldCharType="begin"/>
            </w:r>
            <w:r>
              <w:rPr>
                <w:noProof/>
                <w:webHidden/>
              </w:rPr>
              <w:instrText xml:space="preserve"> PAGEREF _Toc198730171 \h </w:instrText>
            </w:r>
            <w:r>
              <w:rPr>
                <w:noProof/>
                <w:webHidden/>
              </w:rPr>
            </w:r>
            <w:r>
              <w:rPr>
                <w:noProof/>
                <w:webHidden/>
              </w:rPr>
              <w:fldChar w:fldCharType="separate"/>
            </w:r>
            <w:r>
              <w:rPr>
                <w:noProof/>
                <w:webHidden/>
              </w:rPr>
              <w:t>11</w:t>
            </w:r>
            <w:r>
              <w:rPr>
                <w:noProof/>
                <w:webHidden/>
              </w:rPr>
              <w:fldChar w:fldCharType="end"/>
            </w:r>
          </w:hyperlink>
        </w:p>
        <w:p w14:paraId="4AA0A059" w14:textId="67D3488D"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72" w:history="1">
            <w:r w:rsidRPr="002520E1">
              <w:rPr>
                <w:rStyle w:val="Hyperlink"/>
                <w:noProof/>
              </w:rPr>
              <w:t>9</w:t>
            </w:r>
            <w:r>
              <w:rPr>
                <w:rFonts w:eastAsiaTheme="minorEastAsia" w:cstheme="minorBidi"/>
                <w:b w:val="0"/>
                <w:noProof/>
                <w:kern w:val="2"/>
                <w:sz w:val="24"/>
                <w:szCs w:val="24"/>
                <w:lang w:val="de-CH"/>
                <w14:ligatures w14:val="standardContextual"/>
              </w:rPr>
              <w:tab/>
            </w:r>
            <w:r w:rsidRPr="002520E1">
              <w:rPr>
                <w:rStyle w:val="Hyperlink"/>
                <w:noProof/>
              </w:rPr>
              <w:t>Gestion des informations et des données</w:t>
            </w:r>
            <w:r>
              <w:rPr>
                <w:noProof/>
                <w:webHidden/>
              </w:rPr>
              <w:tab/>
            </w:r>
            <w:r>
              <w:rPr>
                <w:noProof/>
                <w:webHidden/>
              </w:rPr>
              <w:fldChar w:fldCharType="begin"/>
            </w:r>
            <w:r>
              <w:rPr>
                <w:noProof/>
                <w:webHidden/>
              </w:rPr>
              <w:instrText xml:space="preserve"> PAGEREF _Toc198730172 \h </w:instrText>
            </w:r>
            <w:r>
              <w:rPr>
                <w:noProof/>
                <w:webHidden/>
              </w:rPr>
            </w:r>
            <w:r>
              <w:rPr>
                <w:noProof/>
                <w:webHidden/>
              </w:rPr>
              <w:fldChar w:fldCharType="separate"/>
            </w:r>
            <w:r>
              <w:rPr>
                <w:noProof/>
                <w:webHidden/>
              </w:rPr>
              <w:t>12</w:t>
            </w:r>
            <w:r>
              <w:rPr>
                <w:noProof/>
                <w:webHidden/>
              </w:rPr>
              <w:fldChar w:fldCharType="end"/>
            </w:r>
          </w:hyperlink>
        </w:p>
        <w:p w14:paraId="0F344D7A" w14:textId="5F19B123"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73" w:history="1">
            <w:r w:rsidRPr="002520E1">
              <w:rPr>
                <w:rStyle w:val="Hyperlink"/>
                <w:noProof/>
              </w:rPr>
              <w:t>9.1</w:t>
            </w:r>
            <w:r>
              <w:rPr>
                <w:rFonts w:eastAsiaTheme="minorEastAsia" w:cstheme="minorBidi"/>
                <w:noProof/>
                <w:kern w:val="2"/>
                <w:sz w:val="24"/>
                <w:szCs w:val="24"/>
                <w:lang w:val="de-CH"/>
                <w14:ligatures w14:val="standardContextual"/>
              </w:rPr>
              <w:tab/>
            </w:r>
            <w:r w:rsidRPr="002520E1">
              <w:rPr>
                <w:rStyle w:val="Hyperlink"/>
                <w:noProof/>
              </w:rPr>
              <w:t>Flux d'informations</w:t>
            </w:r>
            <w:r>
              <w:rPr>
                <w:noProof/>
                <w:webHidden/>
              </w:rPr>
              <w:tab/>
            </w:r>
            <w:r>
              <w:rPr>
                <w:noProof/>
                <w:webHidden/>
              </w:rPr>
              <w:fldChar w:fldCharType="begin"/>
            </w:r>
            <w:r>
              <w:rPr>
                <w:noProof/>
                <w:webHidden/>
              </w:rPr>
              <w:instrText xml:space="preserve"> PAGEREF _Toc198730173 \h </w:instrText>
            </w:r>
            <w:r>
              <w:rPr>
                <w:noProof/>
                <w:webHidden/>
              </w:rPr>
            </w:r>
            <w:r>
              <w:rPr>
                <w:noProof/>
                <w:webHidden/>
              </w:rPr>
              <w:fldChar w:fldCharType="separate"/>
            </w:r>
            <w:r>
              <w:rPr>
                <w:noProof/>
                <w:webHidden/>
              </w:rPr>
              <w:t>12</w:t>
            </w:r>
            <w:r>
              <w:rPr>
                <w:noProof/>
                <w:webHidden/>
              </w:rPr>
              <w:fldChar w:fldCharType="end"/>
            </w:r>
          </w:hyperlink>
        </w:p>
        <w:p w14:paraId="648CFE4F" w14:textId="0123A5C0" w:rsidR="00BE6E9D" w:rsidRDefault="00BE6E9D">
          <w:pPr>
            <w:pStyle w:val="Verzeichnis2"/>
            <w:tabs>
              <w:tab w:val="left" w:pos="1134"/>
            </w:tabs>
            <w:rPr>
              <w:rStyle w:val="Hyperlink"/>
              <w:noProof/>
            </w:rPr>
          </w:pPr>
          <w:hyperlink w:anchor="_Toc198730174" w:history="1">
            <w:r w:rsidRPr="002520E1">
              <w:rPr>
                <w:rStyle w:val="Hyperlink"/>
                <w:noProof/>
              </w:rPr>
              <w:t>9.2</w:t>
            </w:r>
            <w:r>
              <w:rPr>
                <w:rFonts w:eastAsiaTheme="minorEastAsia" w:cstheme="minorBidi"/>
                <w:noProof/>
                <w:kern w:val="2"/>
                <w:sz w:val="24"/>
                <w:szCs w:val="24"/>
                <w:lang w:val="de-CH"/>
                <w14:ligatures w14:val="standardContextual"/>
              </w:rPr>
              <w:tab/>
            </w:r>
            <w:r w:rsidRPr="002520E1">
              <w:rPr>
                <w:rStyle w:val="Hyperlink"/>
                <w:noProof/>
              </w:rPr>
              <w:t>Classement de documents</w:t>
            </w:r>
            <w:r>
              <w:rPr>
                <w:noProof/>
                <w:webHidden/>
              </w:rPr>
              <w:tab/>
            </w:r>
            <w:r>
              <w:rPr>
                <w:noProof/>
                <w:webHidden/>
              </w:rPr>
              <w:fldChar w:fldCharType="begin"/>
            </w:r>
            <w:r>
              <w:rPr>
                <w:noProof/>
                <w:webHidden/>
              </w:rPr>
              <w:instrText xml:space="preserve"> PAGEREF _Toc198730174 \h </w:instrText>
            </w:r>
            <w:r>
              <w:rPr>
                <w:noProof/>
                <w:webHidden/>
              </w:rPr>
            </w:r>
            <w:r>
              <w:rPr>
                <w:noProof/>
                <w:webHidden/>
              </w:rPr>
              <w:fldChar w:fldCharType="separate"/>
            </w:r>
            <w:r>
              <w:rPr>
                <w:noProof/>
                <w:webHidden/>
              </w:rPr>
              <w:t>12</w:t>
            </w:r>
            <w:r>
              <w:rPr>
                <w:noProof/>
                <w:webHidden/>
              </w:rPr>
              <w:fldChar w:fldCharType="end"/>
            </w:r>
          </w:hyperlink>
        </w:p>
        <w:p w14:paraId="4F9A5CBD" w14:textId="77777777" w:rsidR="00BE6E9D" w:rsidRDefault="00BE6E9D">
          <w:pPr>
            <w:rPr>
              <w:rStyle w:val="Hyperlink"/>
              <w:rFonts w:eastAsia="Times New Roman" w:cs="Times New Roman"/>
              <w:noProof/>
              <w:lang w:eastAsia="de-CH"/>
            </w:rPr>
          </w:pPr>
          <w:r>
            <w:rPr>
              <w:rStyle w:val="Hyperlink"/>
              <w:noProof/>
            </w:rPr>
            <w:br w:type="page"/>
          </w:r>
        </w:p>
        <w:p w14:paraId="6CF4A9D1" w14:textId="77777777" w:rsidR="00BE6E9D" w:rsidRDefault="00BE6E9D">
          <w:pPr>
            <w:pStyle w:val="Verzeichnis2"/>
            <w:tabs>
              <w:tab w:val="left" w:pos="1134"/>
            </w:tabs>
            <w:rPr>
              <w:rFonts w:eastAsiaTheme="minorEastAsia" w:cstheme="minorBidi"/>
              <w:noProof/>
              <w:kern w:val="2"/>
              <w:sz w:val="24"/>
              <w:szCs w:val="24"/>
              <w:lang w:val="de-CH"/>
              <w14:ligatures w14:val="standardContextual"/>
            </w:rPr>
          </w:pPr>
        </w:p>
        <w:p w14:paraId="1005175C" w14:textId="52B919A1" w:rsidR="00BE6E9D" w:rsidRDefault="00BE6E9D">
          <w:pPr>
            <w:pStyle w:val="Verzeichnis1"/>
            <w:tabs>
              <w:tab w:val="left" w:pos="567"/>
            </w:tabs>
            <w:rPr>
              <w:rFonts w:eastAsiaTheme="minorEastAsia" w:cstheme="minorBidi"/>
              <w:b w:val="0"/>
              <w:noProof/>
              <w:kern w:val="2"/>
              <w:sz w:val="24"/>
              <w:szCs w:val="24"/>
              <w:lang w:val="de-CH"/>
              <w14:ligatures w14:val="standardContextual"/>
            </w:rPr>
          </w:pPr>
          <w:hyperlink w:anchor="_Toc198730175" w:history="1">
            <w:r w:rsidRPr="002520E1">
              <w:rPr>
                <w:rStyle w:val="Hyperlink"/>
                <w:noProof/>
                <w:lang w:eastAsia="de-DE"/>
              </w:rPr>
              <w:t>A</w:t>
            </w:r>
            <w:r>
              <w:rPr>
                <w:rFonts w:eastAsiaTheme="minorEastAsia" w:cstheme="minorBidi"/>
                <w:b w:val="0"/>
                <w:noProof/>
                <w:kern w:val="2"/>
                <w:sz w:val="24"/>
                <w:szCs w:val="24"/>
                <w:lang w:val="de-CH"/>
                <w14:ligatures w14:val="standardContextual"/>
              </w:rPr>
              <w:tab/>
            </w:r>
            <w:r w:rsidRPr="002520E1">
              <w:rPr>
                <w:rStyle w:val="Hyperlink"/>
                <w:noProof/>
              </w:rPr>
              <w:t>Annexes</w:t>
            </w:r>
            <w:r>
              <w:rPr>
                <w:noProof/>
                <w:webHidden/>
              </w:rPr>
              <w:tab/>
            </w:r>
            <w:r>
              <w:rPr>
                <w:noProof/>
                <w:webHidden/>
              </w:rPr>
              <w:fldChar w:fldCharType="begin"/>
            </w:r>
            <w:r>
              <w:rPr>
                <w:noProof/>
                <w:webHidden/>
              </w:rPr>
              <w:instrText xml:space="preserve"> PAGEREF _Toc198730175 \h </w:instrText>
            </w:r>
            <w:r>
              <w:rPr>
                <w:noProof/>
                <w:webHidden/>
              </w:rPr>
            </w:r>
            <w:r>
              <w:rPr>
                <w:noProof/>
                <w:webHidden/>
              </w:rPr>
              <w:fldChar w:fldCharType="separate"/>
            </w:r>
            <w:r>
              <w:rPr>
                <w:noProof/>
                <w:webHidden/>
              </w:rPr>
              <w:t>13</w:t>
            </w:r>
            <w:r>
              <w:rPr>
                <w:noProof/>
                <w:webHidden/>
              </w:rPr>
              <w:fldChar w:fldCharType="end"/>
            </w:r>
          </w:hyperlink>
        </w:p>
        <w:p w14:paraId="2E5DE529" w14:textId="7C199E74"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76" w:history="1">
            <w:r w:rsidRPr="002520E1">
              <w:rPr>
                <w:rStyle w:val="Hyperlink"/>
                <w:rFonts w:cs="Arial"/>
                <w:b/>
                <w:bCs/>
                <w:iCs/>
                <w:noProof/>
                <w:lang w:eastAsia="de-DE"/>
              </w:rPr>
              <w:t>A.1</w:t>
            </w:r>
            <w:r>
              <w:rPr>
                <w:rFonts w:eastAsiaTheme="minorEastAsia" w:cstheme="minorBidi"/>
                <w:noProof/>
                <w:kern w:val="2"/>
                <w:sz w:val="24"/>
                <w:szCs w:val="24"/>
                <w:lang w:val="de-CH"/>
                <w14:ligatures w14:val="standardContextual"/>
              </w:rPr>
              <w:tab/>
            </w:r>
            <w:r w:rsidRPr="002520E1">
              <w:rPr>
                <w:rStyle w:val="Hyperlink"/>
                <w:b/>
                <w:noProof/>
              </w:rPr>
              <w:t>Répertoire des abréviations</w:t>
            </w:r>
            <w:r>
              <w:rPr>
                <w:noProof/>
                <w:webHidden/>
              </w:rPr>
              <w:tab/>
            </w:r>
            <w:r>
              <w:rPr>
                <w:noProof/>
                <w:webHidden/>
              </w:rPr>
              <w:fldChar w:fldCharType="begin"/>
            </w:r>
            <w:r>
              <w:rPr>
                <w:noProof/>
                <w:webHidden/>
              </w:rPr>
              <w:instrText xml:space="preserve"> PAGEREF _Toc198730176 \h </w:instrText>
            </w:r>
            <w:r>
              <w:rPr>
                <w:noProof/>
                <w:webHidden/>
              </w:rPr>
            </w:r>
            <w:r>
              <w:rPr>
                <w:noProof/>
                <w:webHidden/>
              </w:rPr>
              <w:fldChar w:fldCharType="separate"/>
            </w:r>
            <w:r>
              <w:rPr>
                <w:noProof/>
                <w:webHidden/>
              </w:rPr>
              <w:t>13</w:t>
            </w:r>
            <w:r>
              <w:rPr>
                <w:noProof/>
                <w:webHidden/>
              </w:rPr>
              <w:fldChar w:fldCharType="end"/>
            </w:r>
          </w:hyperlink>
        </w:p>
        <w:p w14:paraId="632D2D56" w14:textId="7E74041D"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77" w:history="1">
            <w:r w:rsidRPr="002520E1">
              <w:rPr>
                <w:rStyle w:val="Hyperlink"/>
                <w:rFonts w:cs="Arial"/>
                <w:b/>
                <w:bCs/>
                <w:iCs/>
                <w:noProof/>
                <w:lang w:eastAsia="de-DE"/>
              </w:rPr>
              <w:t>A.2</w:t>
            </w:r>
            <w:r>
              <w:rPr>
                <w:rFonts w:eastAsiaTheme="minorEastAsia" w:cstheme="minorBidi"/>
                <w:noProof/>
                <w:kern w:val="2"/>
                <w:sz w:val="24"/>
                <w:szCs w:val="24"/>
                <w:lang w:val="de-CH"/>
                <w14:ligatures w14:val="standardContextual"/>
              </w:rPr>
              <w:tab/>
            </w:r>
            <w:r w:rsidRPr="002520E1">
              <w:rPr>
                <w:rStyle w:val="Hyperlink"/>
                <w:b/>
                <w:bCs/>
                <w:iCs/>
                <w:noProof/>
              </w:rPr>
              <w:t>Matrice de données</w:t>
            </w:r>
            <w:r>
              <w:rPr>
                <w:noProof/>
                <w:webHidden/>
              </w:rPr>
              <w:tab/>
            </w:r>
            <w:r>
              <w:rPr>
                <w:noProof/>
                <w:webHidden/>
              </w:rPr>
              <w:fldChar w:fldCharType="begin"/>
            </w:r>
            <w:r>
              <w:rPr>
                <w:noProof/>
                <w:webHidden/>
              </w:rPr>
              <w:instrText xml:space="preserve"> PAGEREF _Toc198730177 \h </w:instrText>
            </w:r>
            <w:r>
              <w:rPr>
                <w:noProof/>
                <w:webHidden/>
              </w:rPr>
            </w:r>
            <w:r>
              <w:rPr>
                <w:noProof/>
                <w:webHidden/>
              </w:rPr>
              <w:fldChar w:fldCharType="separate"/>
            </w:r>
            <w:r>
              <w:rPr>
                <w:noProof/>
                <w:webHidden/>
              </w:rPr>
              <w:t>13</w:t>
            </w:r>
            <w:r>
              <w:rPr>
                <w:noProof/>
                <w:webHidden/>
              </w:rPr>
              <w:fldChar w:fldCharType="end"/>
            </w:r>
          </w:hyperlink>
        </w:p>
        <w:p w14:paraId="5731151B" w14:textId="6DFFB32B"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78" w:history="1">
            <w:r w:rsidRPr="002520E1">
              <w:rPr>
                <w:rStyle w:val="Hyperlink"/>
                <w:rFonts w:cs="Arial"/>
                <w:b/>
                <w:bCs/>
                <w:iCs/>
                <w:noProof/>
                <w:lang w:eastAsia="de-DE"/>
              </w:rPr>
              <w:t>A.3</w:t>
            </w:r>
            <w:r>
              <w:rPr>
                <w:rFonts w:eastAsiaTheme="minorEastAsia" w:cstheme="minorBidi"/>
                <w:noProof/>
                <w:kern w:val="2"/>
                <w:sz w:val="24"/>
                <w:szCs w:val="24"/>
                <w:lang w:val="de-CH"/>
                <w14:ligatures w14:val="standardContextual"/>
              </w:rPr>
              <w:tab/>
            </w:r>
            <w:r w:rsidRPr="002520E1">
              <w:rPr>
                <w:rStyle w:val="Hyperlink"/>
                <w:b/>
                <w:bCs/>
                <w:iCs/>
                <w:noProof/>
              </w:rPr>
              <w:t>Dispositions contraignantes pour l'immobilier spécifiques au site</w:t>
            </w:r>
            <w:r>
              <w:rPr>
                <w:noProof/>
                <w:webHidden/>
              </w:rPr>
              <w:tab/>
            </w:r>
            <w:r>
              <w:rPr>
                <w:noProof/>
                <w:webHidden/>
              </w:rPr>
              <w:fldChar w:fldCharType="begin"/>
            </w:r>
            <w:r>
              <w:rPr>
                <w:noProof/>
                <w:webHidden/>
              </w:rPr>
              <w:instrText xml:space="preserve"> PAGEREF _Toc198730178 \h </w:instrText>
            </w:r>
            <w:r>
              <w:rPr>
                <w:noProof/>
                <w:webHidden/>
              </w:rPr>
            </w:r>
            <w:r>
              <w:rPr>
                <w:noProof/>
                <w:webHidden/>
              </w:rPr>
              <w:fldChar w:fldCharType="separate"/>
            </w:r>
            <w:r>
              <w:rPr>
                <w:noProof/>
                <w:webHidden/>
              </w:rPr>
              <w:t>13</w:t>
            </w:r>
            <w:r>
              <w:rPr>
                <w:noProof/>
                <w:webHidden/>
              </w:rPr>
              <w:fldChar w:fldCharType="end"/>
            </w:r>
          </w:hyperlink>
        </w:p>
        <w:p w14:paraId="110396FC" w14:textId="77993207" w:rsidR="00BE6E9D" w:rsidRDefault="00BE6E9D">
          <w:pPr>
            <w:pStyle w:val="Verzeichnis2"/>
            <w:tabs>
              <w:tab w:val="left" w:pos="1418"/>
            </w:tabs>
            <w:rPr>
              <w:rFonts w:eastAsiaTheme="minorEastAsia" w:cstheme="minorBidi"/>
              <w:noProof/>
              <w:kern w:val="2"/>
              <w:sz w:val="24"/>
              <w:szCs w:val="24"/>
              <w:lang w:val="de-CH"/>
              <w14:ligatures w14:val="standardContextual"/>
            </w:rPr>
          </w:pPr>
          <w:hyperlink w:anchor="_Toc198730179" w:history="1">
            <w:r w:rsidRPr="002520E1">
              <w:rPr>
                <w:rStyle w:val="Hyperlink"/>
                <w:rFonts w:cs="Arial"/>
                <w:b/>
                <w:bCs/>
                <w:iCs/>
                <w:noProof/>
                <w:lang w:eastAsia="de-DE"/>
              </w:rPr>
              <w:t xml:space="preserve">A.3.1 </w:t>
            </w:r>
            <w:r>
              <w:rPr>
                <w:rFonts w:eastAsiaTheme="minorEastAsia" w:cstheme="minorBidi"/>
                <w:noProof/>
                <w:kern w:val="2"/>
                <w:sz w:val="24"/>
                <w:szCs w:val="24"/>
                <w:lang w:val="de-CH"/>
                <w14:ligatures w14:val="standardContextual"/>
              </w:rPr>
              <w:tab/>
            </w:r>
            <w:r w:rsidRPr="002520E1">
              <w:rPr>
                <w:rStyle w:val="Hyperlink"/>
                <w:b/>
                <w:bCs/>
                <w:iCs/>
                <w:noProof/>
              </w:rPr>
              <w:t>Carte d’ensemble des DImmo spécifiques</w:t>
            </w:r>
            <w:r>
              <w:rPr>
                <w:noProof/>
                <w:webHidden/>
              </w:rPr>
              <w:tab/>
            </w:r>
            <w:r>
              <w:rPr>
                <w:noProof/>
                <w:webHidden/>
              </w:rPr>
              <w:fldChar w:fldCharType="begin"/>
            </w:r>
            <w:r>
              <w:rPr>
                <w:noProof/>
                <w:webHidden/>
              </w:rPr>
              <w:instrText xml:space="preserve"> PAGEREF _Toc198730179 \h </w:instrText>
            </w:r>
            <w:r>
              <w:rPr>
                <w:noProof/>
                <w:webHidden/>
              </w:rPr>
            </w:r>
            <w:r>
              <w:rPr>
                <w:noProof/>
                <w:webHidden/>
              </w:rPr>
              <w:fldChar w:fldCharType="separate"/>
            </w:r>
            <w:r>
              <w:rPr>
                <w:noProof/>
                <w:webHidden/>
              </w:rPr>
              <w:t>13</w:t>
            </w:r>
            <w:r>
              <w:rPr>
                <w:noProof/>
                <w:webHidden/>
              </w:rPr>
              <w:fldChar w:fldCharType="end"/>
            </w:r>
          </w:hyperlink>
        </w:p>
        <w:p w14:paraId="51C403C8" w14:textId="2EB1C1CE" w:rsidR="00BE6E9D" w:rsidRDefault="00BE6E9D">
          <w:pPr>
            <w:pStyle w:val="Verzeichnis2"/>
            <w:tabs>
              <w:tab w:val="left" w:pos="1418"/>
            </w:tabs>
            <w:rPr>
              <w:rFonts w:eastAsiaTheme="minorEastAsia" w:cstheme="minorBidi"/>
              <w:noProof/>
              <w:kern w:val="2"/>
              <w:sz w:val="24"/>
              <w:szCs w:val="24"/>
              <w:lang w:val="de-CH"/>
              <w14:ligatures w14:val="standardContextual"/>
            </w:rPr>
          </w:pPr>
          <w:hyperlink w:anchor="_Toc198730180" w:history="1">
            <w:r w:rsidRPr="002520E1">
              <w:rPr>
                <w:rStyle w:val="Hyperlink"/>
                <w:rFonts w:cs="Arial"/>
                <w:b/>
                <w:bCs/>
                <w:iCs/>
                <w:noProof/>
                <w:lang w:eastAsia="de-DE"/>
              </w:rPr>
              <w:t xml:space="preserve">A3.2 </w:t>
            </w:r>
            <w:r>
              <w:rPr>
                <w:rFonts w:eastAsiaTheme="minorEastAsia" w:cstheme="minorBidi"/>
                <w:noProof/>
                <w:kern w:val="2"/>
                <w:sz w:val="24"/>
                <w:szCs w:val="24"/>
                <w:lang w:val="de-CH"/>
                <w14:ligatures w14:val="standardContextual"/>
              </w:rPr>
              <w:tab/>
            </w:r>
            <w:r w:rsidRPr="002520E1">
              <w:rPr>
                <w:rStyle w:val="Hyperlink"/>
                <w:b/>
                <w:bCs/>
                <w:iCs/>
                <w:noProof/>
              </w:rPr>
              <w:t>Dispositions générales relatives à l’élaboration de dispositions d'exploitation</w:t>
            </w:r>
            <w:r>
              <w:rPr>
                <w:noProof/>
                <w:webHidden/>
              </w:rPr>
              <w:tab/>
            </w:r>
            <w:r>
              <w:rPr>
                <w:noProof/>
                <w:webHidden/>
              </w:rPr>
              <w:fldChar w:fldCharType="begin"/>
            </w:r>
            <w:r>
              <w:rPr>
                <w:noProof/>
                <w:webHidden/>
              </w:rPr>
              <w:instrText xml:space="preserve"> PAGEREF _Toc198730180 \h </w:instrText>
            </w:r>
            <w:r>
              <w:rPr>
                <w:noProof/>
                <w:webHidden/>
              </w:rPr>
            </w:r>
            <w:r>
              <w:rPr>
                <w:noProof/>
                <w:webHidden/>
              </w:rPr>
              <w:fldChar w:fldCharType="separate"/>
            </w:r>
            <w:r>
              <w:rPr>
                <w:noProof/>
                <w:webHidden/>
              </w:rPr>
              <w:t>13</w:t>
            </w:r>
            <w:r>
              <w:rPr>
                <w:noProof/>
                <w:webHidden/>
              </w:rPr>
              <w:fldChar w:fldCharType="end"/>
            </w:r>
          </w:hyperlink>
        </w:p>
        <w:p w14:paraId="67D1FF5F" w14:textId="5054DC4B" w:rsidR="00BE6E9D" w:rsidRDefault="00BE6E9D">
          <w:pPr>
            <w:pStyle w:val="Verzeichnis2"/>
            <w:tabs>
              <w:tab w:val="left" w:pos="1418"/>
            </w:tabs>
            <w:rPr>
              <w:rFonts w:eastAsiaTheme="minorEastAsia" w:cstheme="minorBidi"/>
              <w:noProof/>
              <w:kern w:val="2"/>
              <w:sz w:val="24"/>
              <w:szCs w:val="24"/>
              <w:lang w:val="de-CH"/>
              <w14:ligatures w14:val="standardContextual"/>
            </w:rPr>
          </w:pPr>
          <w:hyperlink w:anchor="_Toc198730181" w:history="1">
            <w:r w:rsidRPr="002520E1">
              <w:rPr>
                <w:rStyle w:val="Hyperlink"/>
                <w:rFonts w:cs="Arial"/>
                <w:b/>
                <w:bCs/>
                <w:iCs/>
                <w:noProof/>
                <w:lang w:eastAsia="de-DE"/>
              </w:rPr>
              <w:t xml:space="preserve">A3.3 </w:t>
            </w:r>
            <w:r>
              <w:rPr>
                <w:rFonts w:eastAsiaTheme="minorEastAsia" w:cstheme="minorBidi"/>
                <w:noProof/>
                <w:kern w:val="2"/>
                <w:sz w:val="24"/>
                <w:szCs w:val="24"/>
                <w:lang w:val="de-CH"/>
                <w14:ligatures w14:val="standardContextual"/>
              </w:rPr>
              <w:tab/>
            </w:r>
            <w:r w:rsidRPr="002520E1">
              <w:rPr>
                <w:rStyle w:val="Hyperlink"/>
                <w:b/>
                <w:bCs/>
                <w:iCs/>
                <w:noProof/>
              </w:rPr>
              <w:t>Conditions imposées et restrictions d’utilisation provenant du Facility Management</w:t>
            </w:r>
            <w:r>
              <w:rPr>
                <w:noProof/>
                <w:webHidden/>
              </w:rPr>
              <w:tab/>
            </w:r>
            <w:r>
              <w:rPr>
                <w:noProof/>
                <w:webHidden/>
              </w:rPr>
              <w:fldChar w:fldCharType="begin"/>
            </w:r>
            <w:r>
              <w:rPr>
                <w:noProof/>
                <w:webHidden/>
              </w:rPr>
              <w:instrText xml:space="preserve"> PAGEREF _Toc198730181 \h </w:instrText>
            </w:r>
            <w:r>
              <w:rPr>
                <w:noProof/>
                <w:webHidden/>
              </w:rPr>
            </w:r>
            <w:r>
              <w:rPr>
                <w:noProof/>
                <w:webHidden/>
              </w:rPr>
              <w:fldChar w:fldCharType="separate"/>
            </w:r>
            <w:r>
              <w:rPr>
                <w:noProof/>
                <w:webHidden/>
              </w:rPr>
              <w:t>13</w:t>
            </w:r>
            <w:r>
              <w:rPr>
                <w:noProof/>
                <w:webHidden/>
              </w:rPr>
              <w:fldChar w:fldCharType="end"/>
            </w:r>
          </w:hyperlink>
        </w:p>
        <w:p w14:paraId="7E3ED90B" w14:textId="52C720F5" w:rsidR="00BE6E9D" w:rsidRDefault="00BE6E9D">
          <w:pPr>
            <w:pStyle w:val="Verzeichnis2"/>
            <w:tabs>
              <w:tab w:val="left" w:pos="1418"/>
            </w:tabs>
            <w:rPr>
              <w:rFonts w:eastAsiaTheme="minorEastAsia" w:cstheme="minorBidi"/>
              <w:noProof/>
              <w:kern w:val="2"/>
              <w:sz w:val="24"/>
              <w:szCs w:val="24"/>
              <w:lang w:val="de-CH"/>
              <w14:ligatures w14:val="standardContextual"/>
            </w:rPr>
          </w:pPr>
          <w:hyperlink w:anchor="_Toc198730182" w:history="1">
            <w:r w:rsidRPr="002520E1">
              <w:rPr>
                <w:rStyle w:val="Hyperlink"/>
                <w:rFonts w:cs="Arial"/>
                <w:b/>
                <w:bCs/>
                <w:iCs/>
                <w:noProof/>
                <w:lang w:eastAsia="de-DE"/>
              </w:rPr>
              <w:t xml:space="preserve">A3.4 </w:t>
            </w:r>
            <w:r>
              <w:rPr>
                <w:rFonts w:eastAsiaTheme="minorEastAsia" w:cstheme="minorBidi"/>
                <w:noProof/>
                <w:kern w:val="2"/>
                <w:sz w:val="24"/>
                <w:szCs w:val="24"/>
                <w:lang w:val="de-CH"/>
                <w14:ligatures w14:val="standardContextual"/>
              </w:rPr>
              <w:tab/>
            </w:r>
            <w:r w:rsidRPr="002520E1">
              <w:rPr>
                <w:rStyle w:val="Hyperlink"/>
                <w:b/>
                <w:bCs/>
                <w:iCs/>
                <w:noProof/>
              </w:rPr>
              <w:t>Conditions relatives à l’exploitation de la place d’armes imposées dans le cadre de projets de construction (conditions OAPCM)</w:t>
            </w:r>
            <w:r>
              <w:rPr>
                <w:noProof/>
                <w:webHidden/>
              </w:rPr>
              <w:tab/>
            </w:r>
            <w:r>
              <w:rPr>
                <w:noProof/>
                <w:webHidden/>
              </w:rPr>
              <w:fldChar w:fldCharType="begin"/>
            </w:r>
            <w:r>
              <w:rPr>
                <w:noProof/>
                <w:webHidden/>
              </w:rPr>
              <w:instrText xml:space="preserve"> PAGEREF _Toc198730182 \h </w:instrText>
            </w:r>
            <w:r>
              <w:rPr>
                <w:noProof/>
                <w:webHidden/>
              </w:rPr>
            </w:r>
            <w:r>
              <w:rPr>
                <w:noProof/>
                <w:webHidden/>
              </w:rPr>
              <w:fldChar w:fldCharType="separate"/>
            </w:r>
            <w:r>
              <w:rPr>
                <w:noProof/>
                <w:webHidden/>
              </w:rPr>
              <w:t>13</w:t>
            </w:r>
            <w:r>
              <w:rPr>
                <w:noProof/>
                <w:webHidden/>
              </w:rPr>
              <w:fldChar w:fldCharType="end"/>
            </w:r>
          </w:hyperlink>
        </w:p>
        <w:p w14:paraId="4C196CA9" w14:textId="1DD37A68" w:rsidR="00BE6E9D" w:rsidRDefault="00BE6E9D">
          <w:pPr>
            <w:pStyle w:val="Verzeichnis2"/>
            <w:tabs>
              <w:tab w:val="left" w:pos="1134"/>
            </w:tabs>
            <w:rPr>
              <w:rFonts w:eastAsiaTheme="minorEastAsia" w:cstheme="minorBidi"/>
              <w:noProof/>
              <w:kern w:val="2"/>
              <w:sz w:val="24"/>
              <w:szCs w:val="24"/>
              <w:lang w:val="de-CH"/>
              <w14:ligatures w14:val="standardContextual"/>
            </w:rPr>
          </w:pPr>
          <w:hyperlink w:anchor="_Toc198730183" w:history="1">
            <w:r w:rsidRPr="002520E1">
              <w:rPr>
                <w:rStyle w:val="Hyperlink"/>
                <w:rFonts w:cs="Arial"/>
                <w:b/>
                <w:bCs/>
                <w:iCs/>
                <w:noProof/>
                <w:lang w:eastAsia="de-DE"/>
              </w:rPr>
              <w:t>A.4</w:t>
            </w:r>
            <w:r>
              <w:rPr>
                <w:rFonts w:eastAsiaTheme="minorEastAsia" w:cstheme="minorBidi"/>
                <w:noProof/>
                <w:kern w:val="2"/>
                <w:sz w:val="24"/>
                <w:szCs w:val="24"/>
                <w:lang w:val="de-CH"/>
                <w14:ligatures w14:val="standardContextual"/>
              </w:rPr>
              <w:tab/>
            </w:r>
            <w:r w:rsidRPr="002520E1">
              <w:rPr>
                <w:rStyle w:val="Hyperlink"/>
                <w:b/>
                <w:bCs/>
                <w:iCs/>
                <w:noProof/>
              </w:rPr>
              <w:t>Autres annexes</w:t>
            </w:r>
            <w:r>
              <w:rPr>
                <w:noProof/>
                <w:webHidden/>
              </w:rPr>
              <w:tab/>
            </w:r>
            <w:r>
              <w:rPr>
                <w:noProof/>
                <w:webHidden/>
              </w:rPr>
              <w:fldChar w:fldCharType="begin"/>
            </w:r>
            <w:r>
              <w:rPr>
                <w:noProof/>
                <w:webHidden/>
              </w:rPr>
              <w:instrText xml:space="preserve"> PAGEREF _Toc198730183 \h </w:instrText>
            </w:r>
            <w:r>
              <w:rPr>
                <w:noProof/>
                <w:webHidden/>
              </w:rPr>
            </w:r>
            <w:r>
              <w:rPr>
                <w:noProof/>
                <w:webHidden/>
              </w:rPr>
              <w:fldChar w:fldCharType="separate"/>
            </w:r>
            <w:r>
              <w:rPr>
                <w:noProof/>
                <w:webHidden/>
              </w:rPr>
              <w:t>13</w:t>
            </w:r>
            <w:r>
              <w:rPr>
                <w:noProof/>
                <w:webHidden/>
              </w:rPr>
              <w:fldChar w:fldCharType="end"/>
            </w:r>
          </w:hyperlink>
        </w:p>
        <w:p w14:paraId="1D510EC0" w14:textId="550BA885" w:rsidR="00BE6E9D" w:rsidRDefault="00BE6E9D">
          <w:r>
            <w:rPr>
              <w:b/>
              <w:bCs/>
              <w:lang w:val="de-DE"/>
            </w:rPr>
            <w:fldChar w:fldCharType="end"/>
          </w:r>
        </w:p>
      </w:sdtContent>
    </w:sdt>
    <w:p w14:paraId="058F8140" w14:textId="6A1D0B49" w:rsidR="008A0264" w:rsidRDefault="008A0264">
      <w:pPr>
        <w:rPr>
          <w:iCs/>
        </w:rPr>
      </w:pPr>
      <w:r>
        <w:rPr>
          <w:iCs/>
        </w:rPr>
        <w:br w:type="page"/>
      </w:r>
    </w:p>
    <w:p w14:paraId="049596C5" w14:textId="77777777" w:rsidR="008A0264" w:rsidRPr="00F92B71" w:rsidRDefault="008A0264" w:rsidP="008A0264">
      <w:pPr>
        <w:pStyle w:val="berschrift1"/>
      </w:pPr>
      <w:bookmarkStart w:id="8" w:name="_Toc160627036"/>
      <w:bookmarkStart w:id="9" w:name="_Toc198730138"/>
      <w:r w:rsidRPr="008A0264">
        <w:t>Récapitulation</w:t>
      </w:r>
      <w:bookmarkEnd w:id="8"/>
      <w:bookmarkEnd w:id="9"/>
    </w:p>
    <w:p w14:paraId="79C5A6DB" w14:textId="77777777" w:rsidR="008A0264" w:rsidRPr="00F92B71" w:rsidRDefault="008A0264" w:rsidP="008A0264">
      <w:pPr>
        <w:rPr>
          <w:color w:val="0070C0"/>
        </w:rPr>
      </w:pPr>
      <w:r w:rsidRPr="008069B7">
        <w:rPr>
          <w:color w:val="0070C0"/>
        </w:rPr>
        <w:t xml:space="preserve">Résumé à l’attention des lecteurs ne disposant que de peu de temps. Esquisse des exigences de l'exploitation dans leur contexte. Présentation des constatations faites utiles </w:t>
      </w:r>
      <w:proofErr w:type="spellStart"/>
      <w:r w:rsidRPr="008069B7">
        <w:rPr>
          <w:color w:val="0070C0"/>
        </w:rPr>
        <w:t>à</w:t>
      </w:r>
      <w:proofErr w:type="spellEnd"/>
      <w:r w:rsidRPr="008069B7">
        <w:rPr>
          <w:color w:val="0070C0"/>
        </w:rPr>
        <w:t xml:space="preserve"> l'appréciation des coûts de la gestion et du niveau de réalisation de l'objectif. Résumé des principaux enseignements tirés qui exercent une influence déterminante sur la mise en </w:t>
      </w:r>
      <w:proofErr w:type="spellStart"/>
      <w:r w:rsidRPr="008069B7">
        <w:rPr>
          <w:color w:val="0070C0"/>
        </w:rPr>
        <w:t>oeuvre</w:t>
      </w:r>
      <w:proofErr w:type="spellEnd"/>
      <w:r w:rsidRPr="00F92B71">
        <w:rPr>
          <w:color w:val="0070C0"/>
        </w:rPr>
        <w:t>.</w:t>
      </w:r>
    </w:p>
    <w:p w14:paraId="2E9F0E9B" w14:textId="77777777" w:rsidR="008A0264" w:rsidRPr="008A0264" w:rsidRDefault="008A0264" w:rsidP="008A0264">
      <w:pPr>
        <w:pStyle w:val="berschrift2"/>
      </w:pPr>
      <w:bookmarkStart w:id="10" w:name="_Toc498600341"/>
      <w:bookmarkStart w:id="11" w:name="_Toc160627037"/>
      <w:bookmarkStart w:id="12" w:name="_Toc198730139"/>
      <w:r w:rsidRPr="008A0264">
        <w:t>Situation initiale</w:t>
      </w:r>
      <w:bookmarkEnd w:id="10"/>
      <w:bookmarkEnd w:id="11"/>
      <w:bookmarkEnd w:id="12"/>
    </w:p>
    <w:p w14:paraId="27000B47" w14:textId="77777777" w:rsidR="008A0264" w:rsidRPr="00F92B71" w:rsidRDefault="008A0264" w:rsidP="008A0264">
      <w:pPr>
        <w:rPr>
          <w:color w:val="0070C0"/>
        </w:rPr>
      </w:pPr>
      <w:r w:rsidRPr="00B056D3">
        <w:rPr>
          <w:color w:val="0070C0"/>
        </w:rPr>
        <w:t>Brève description et résumé de la situation initiale. Décrire le déclencheur des modifications effectives et prévues (par exemple changements d'affectation)</w:t>
      </w:r>
      <w:r w:rsidRPr="00F92B71">
        <w:rPr>
          <w:color w:val="0070C0"/>
        </w:rPr>
        <w:t>.</w:t>
      </w:r>
    </w:p>
    <w:p w14:paraId="47BD7AC2" w14:textId="77777777" w:rsidR="008A0264" w:rsidRDefault="008A0264" w:rsidP="008A0264">
      <w:pPr>
        <w:rPr>
          <w:color w:val="0070C0"/>
        </w:rPr>
      </w:pPr>
      <w:r w:rsidRPr="00F92B71">
        <w:rPr>
          <w:color w:val="0070C0"/>
        </w:rPr>
        <w:t>…</w:t>
      </w:r>
    </w:p>
    <w:p w14:paraId="2C977A33" w14:textId="77777777" w:rsidR="008A0264" w:rsidRPr="00F92B71" w:rsidRDefault="008A0264" w:rsidP="008A0264">
      <w:pPr>
        <w:pStyle w:val="berschrift2"/>
      </w:pPr>
      <w:bookmarkStart w:id="13" w:name="_Toc498600342"/>
      <w:bookmarkStart w:id="14" w:name="_Toc160627038"/>
      <w:bookmarkStart w:id="15" w:name="_Toc198730140"/>
      <w:r w:rsidRPr="001B4C0C">
        <w:t>Objectifs</w:t>
      </w:r>
      <w:bookmarkEnd w:id="13"/>
      <w:bookmarkEnd w:id="14"/>
      <w:bookmarkEnd w:id="15"/>
    </w:p>
    <w:p w14:paraId="4A37C7E6" w14:textId="77777777" w:rsidR="008A0264" w:rsidRPr="00F92B71" w:rsidRDefault="008A0264" w:rsidP="008A0264">
      <w:pPr>
        <w:rPr>
          <w:color w:val="0070C0"/>
        </w:rPr>
      </w:pPr>
      <w:r w:rsidRPr="0082477B">
        <w:rPr>
          <w:color w:val="0070C0"/>
        </w:rPr>
        <w:t>Brève description et résumé des objectifs (par exemple les objectifs ayant des incidences sur la gestion). Les motifs et les déclencheurs de l'élaboration du présent concept / manuel BW doivent être décrits ici</w:t>
      </w:r>
      <w:r w:rsidRPr="00F92B71">
        <w:rPr>
          <w:color w:val="0070C0"/>
        </w:rPr>
        <w:t xml:space="preserve">. </w:t>
      </w:r>
    </w:p>
    <w:p w14:paraId="58FCA66F" w14:textId="77777777" w:rsidR="008A0264" w:rsidRPr="00F92B71" w:rsidRDefault="008A0264" w:rsidP="008A0264">
      <w:pPr>
        <w:rPr>
          <w:color w:val="0070C0"/>
        </w:rPr>
      </w:pPr>
      <w:r w:rsidRPr="00F92B71">
        <w:rPr>
          <w:color w:val="0070C0"/>
        </w:rPr>
        <w:t>…</w:t>
      </w:r>
    </w:p>
    <w:p w14:paraId="6F89CF08" w14:textId="77777777" w:rsidR="008A0264" w:rsidRPr="00F92B71" w:rsidRDefault="008A0264" w:rsidP="008A0264">
      <w:pPr>
        <w:pStyle w:val="berschrift2"/>
      </w:pPr>
      <w:bookmarkStart w:id="16" w:name="_Toc498600343"/>
      <w:bookmarkStart w:id="17" w:name="_Toc160627039"/>
      <w:bookmarkStart w:id="18" w:name="_Toc198730141"/>
      <w:r w:rsidRPr="001B4C0C">
        <w:t>Exigences et mesures conceptuelles</w:t>
      </w:r>
      <w:bookmarkEnd w:id="16"/>
      <w:bookmarkEnd w:id="17"/>
      <w:bookmarkEnd w:id="18"/>
    </w:p>
    <w:p w14:paraId="14D85687" w14:textId="77777777" w:rsidR="008A0264" w:rsidRPr="00F92B71" w:rsidRDefault="008A0264" w:rsidP="008A0264">
      <w:pPr>
        <w:rPr>
          <w:color w:val="0070C0"/>
        </w:rPr>
      </w:pPr>
      <w:r w:rsidRPr="005F51EE">
        <w:rPr>
          <w:color w:val="0070C0"/>
        </w:rPr>
        <w:t xml:space="preserve">Brève description et résumé des exigences conceptuelles (par exemple exigences </w:t>
      </w:r>
      <w:proofErr w:type="spellStart"/>
      <w:r w:rsidRPr="005F51EE">
        <w:rPr>
          <w:color w:val="0070C0"/>
        </w:rPr>
        <w:t>à</w:t>
      </w:r>
      <w:proofErr w:type="spellEnd"/>
      <w:r w:rsidRPr="005F51EE">
        <w:rPr>
          <w:color w:val="0070C0"/>
        </w:rPr>
        <w:t xml:space="preserve"> l’attention de la Gestion de projets de constructions) et des mesures (par exemple concernant l'exploitant, la technique de sécurité, l'exploitation, la technique, la construction). Ce chapitre contient notamment les explications / solutions en relation avec les objectifs selon le chapitre 1.2. Il faut indiquer quels documents contraignants ou de base doivent être respectés</w:t>
      </w:r>
      <w:r w:rsidRPr="00F92B71">
        <w:rPr>
          <w:color w:val="0070C0"/>
        </w:rPr>
        <w:t xml:space="preserve">. </w:t>
      </w:r>
    </w:p>
    <w:p w14:paraId="4A7C2CD1" w14:textId="77777777" w:rsidR="008A0264" w:rsidRPr="00F92B71" w:rsidRDefault="008A0264" w:rsidP="008A0264">
      <w:pPr>
        <w:rPr>
          <w:color w:val="0070C0"/>
        </w:rPr>
      </w:pPr>
      <w:r w:rsidRPr="00F92B71">
        <w:rPr>
          <w:color w:val="0070C0"/>
        </w:rPr>
        <w:t>…</w:t>
      </w:r>
    </w:p>
    <w:p w14:paraId="2E4F2050" w14:textId="4640F955" w:rsidR="008A0264" w:rsidRDefault="008A0264">
      <w:pPr>
        <w:rPr>
          <w:color w:val="0070C0"/>
        </w:rPr>
      </w:pPr>
      <w:r>
        <w:rPr>
          <w:color w:val="0070C0"/>
        </w:rPr>
        <w:br w:type="page"/>
      </w:r>
    </w:p>
    <w:p w14:paraId="101FD484" w14:textId="77777777" w:rsidR="008A0264" w:rsidRPr="00F92B71" w:rsidRDefault="008A0264" w:rsidP="008A0264">
      <w:pPr>
        <w:pStyle w:val="berschrift1"/>
      </w:pPr>
      <w:bookmarkStart w:id="19" w:name="_Toc498600344"/>
      <w:bookmarkStart w:id="20" w:name="_Toc160627040"/>
      <w:bookmarkStart w:id="21" w:name="_Toc198730142"/>
      <w:r w:rsidRPr="001B4C0C">
        <w:t>Situation initiale</w:t>
      </w:r>
      <w:bookmarkEnd w:id="19"/>
      <w:bookmarkEnd w:id="20"/>
      <w:bookmarkEnd w:id="21"/>
    </w:p>
    <w:p w14:paraId="30287684" w14:textId="77777777" w:rsidR="008A0264" w:rsidRPr="00F92B71" w:rsidRDefault="008A0264" w:rsidP="008A0264">
      <w:pPr>
        <w:pStyle w:val="berschrift2"/>
      </w:pPr>
      <w:bookmarkStart w:id="22" w:name="_Toc160627041"/>
      <w:bookmarkStart w:id="23" w:name="_Toc198730143"/>
      <w:r w:rsidRPr="001B4C0C">
        <w:t>Délimitatio</w:t>
      </w:r>
      <w:r>
        <w:t>n</w:t>
      </w:r>
      <w:bookmarkEnd w:id="22"/>
      <w:bookmarkEnd w:id="23"/>
    </w:p>
    <w:p w14:paraId="1B576006" w14:textId="77777777" w:rsidR="008A0264" w:rsidRPr="00F92B71" w:rsidRDefault="008A0264" w:rsidP="008A0264">
      <w:pPr>
        <w:rPr>
          <w:color w:val="0070C0"/>
        </w:rPr>
      </w:pPr>
      <w:r w:rsidRPr="00F713C3">
        <w:rPr>
          <w:color w:val="0070C0"/>
        </w:rPr>
        <w:t xml:space="preserve">Description de l’unité considérée (par exemple </w:t>
      </w:r>
      <w:bookmarkStart w:id="24" w:name="_Toc385177839"/>
      <w:r w:rsidRPr="00F713C3">
        <w:rPr>
          <w:color w:val="0070C0"/>
        </w:rPr>
        <w:t>site, ouvrage, objet, bâtiment, installation).</w:t>
      </w:r>
      <w:bookmarkEnd w:id="24"/>
      <w:r w:rsidRPr="00F713C3">
        <w:rPr>
          <w:color w:val="0070C0"/>
        </w:rPr>
        <w:t xml:space="preserve"> Fixation de la délimitation et du périmètre </w:t>
      </w:r>
      <w:proofErr w:type="spellStart"/>
      <w:r w:rsidRPr="00F713C3">
        <w:rPr>
          <w:color w:val="0070C0"/>
        </w:rPr>
        <w:t>à</w:t>
      </w:r>
      <w:proofErr w:type="spellEnd"/>
      <w:r w:rsidRPr="00F713C3">
        <w:rPr>
          <w:color w:val="0070C0"/>
        </w:rPr>
        <w:t xml:space="preserve"> considérer, respectivement des bâtiments, installations et systèmes </w:t>
      </w:r>
      <w:proofErr w:type="spellStart"/>
      <w:r w:rsidRPr="00F713C3">
        <w:rPr>
          <w:color w:val="0070C0"/>
        </w:rPr>
        <w:t>à</w:t>
      </w:r>
      <w:proofErr w:type="spellEnd"/>
      <w:r w:rsidRPr="00F713C3">
        <w:rPr>
          <w:color w:val="0070C0"/>
        </w:rPr>
        <w:t xml:space="preserve"> intégrer dans ce concept ou manuel de gestion. Présentation de la situation actuelle de l’unité </w:t>
      </w:r>
      <w:proofErr w:type="spellStart"/>
      <w:r w:rsidRPr="00F713C3">
        <w:rPr>
          <w:color w:val="0070C0"/>
        </w:rPr>
        <w:t>à</w:t>
      </w:r>
      <w:proofErr w:type="spellEnd"/>
      <w:r w:rsidRPr="00F713C3">
        <w:rPr>
          <w:color w:val="0070C0"/>
        </w:rPr>
        <w:t xml:space="preserve"> examiner et mention des mesures </w:t>
      </w:r>
      <w:proofErr w:type="gramStart"/>
      <w:r w:rsidRPr="00F713C3">
        <w:rPr>
          <w:color w:val="0070C0"/>
        </w:rPr>
        <w:t>gelées;</w:t>
      </w:r>
      <w:proofErr w:type="gramEnd"/>
      <w:r w:rsidRPr="00F713C3">
        <w:rPr>
          <w:color w:val="0070C0"/>
        </w:rPr>
        <w:t xml:space="preserve"> concentration sur le concept / manuel BW. Il faut par ailleurs décrire les changements </w:t>
      </w:r>
      <w:proofErr w:type="spellStart"/>
      <w:r w:rsidRPr="00F713C3">
        <w:rPr>
          <w:color w:val="0070C0"/>
        </w:rPr>
        <w:t>à</w:t>
      </w:r>
      <w:proofErr w:type="spellEnd"/>
      <w:r w:rsidRPr="00F713C3">
        <w:rPr>
          <w:color w:val="0070C0"/>
        </w:rPr>
        <w:t xml:space="preserve"> venir (comparaison situation actuelle / situation visée). Description détaillée du déroulement du projet (par exemple. </w:t>
      </w:r>
      <w:proofErr w:type="gramStart"/>
      <w:r w:rsidRPr="00F713C3">
        <w:rPr>
          <w:color w:val="0070C0"/>
        </w:rPr>
        <w:t>les</w:t>
      </w:r>
      <w:proofErr w:type="gramEnd"/>
      <w:r w:rsidRPr="00F713C3">
        <w:rPr>
          <w:color w:val="0070C0"/>
        </w:rPr>
        <w:t xml:space="preserve"> étapes). Joindre un plan de situation (par exemple présentation des immobilisations principales AA sous la forme de graphiques ou de tableaux et des immobilisations annexes, conformément </w:t>
      </w:r>
      <w:proofErr w:type="spellStart"/>
      <w:r w:rsidRPr="00F713C3">
        <w:rPr>
          <w:color w:val="0070C0"/>
        </w:rPr>
        <w:t>à</w:t>
      </w:r>
      <w:proofErr w:type="spellEnd"/>
      <w:r w:rsidRPr="00F713C3">
        <w:rPr>
          <w:color w:val="0070C0"/>
        </w:rPr>
        <w:t xml:space="preserve"> la structure enregistrée dans SAP). Ce chapitre est la base du chapitre 4, notamment du chapitre 4.3, pour ce qui est des contrats</w:t>
      </w:r>
      <w:r w:rsidRPr="00F92B71">
        <w:rPr>
          <w:color w:val="0070C0"/>
        </w:rPr>
        <w:t>.</w:t>
      </w:r>
    </w:p>
    <w:p w14:paraId="020B9742" w14:textId="77777777" w:rsidR="008A0264" w:rsidRPr="00F92B71" w:rsidRDefault="008A0264" w:rsidP="008A0264">
      <w:pPr>
        <w:rPr>
          <w:color w:val="0070C0"/>
        </w:rPr>
      </w:pPr>
      <w:r w:rsidRPr="00F92B71">
        <w:rPr>
          <w:color w:val="0070C0"/>
        </w:rPr>
        <w:t>…</w:t>
      </w:r>
    </w:p>
    <w:p w14:paraId="11B6609F" w14:textId="77777777" w:rsidR="008A0264" w:rsidRPr="00F92B71" w:rsidRDefault="008A0264" w:rsidP="008A0264">
      <w:pPr>
        <w:pStyle w:val="berschrift2"/>
      </w:pPr>
      <w:bookmarkStart w:id="25" w:name="_Toc160627042"/>
      <w:bookmarkStart w:id="26" w:name="_Toc198730144"/>
      <w:r w:rsidRPr="001B4C0C">
        <w:t>Organisation et tâche</w:t>
      </w:r>
      <w:r>
        <w:t>s</w:t>
      </w:r>
      <w:bookmarkEnd w:id="25"/>
      <w:bookmarkEnd w:id="26"/>
    </w:p>
    <w:p w14:paraId="1CA57C99" w14:textId="77777777" w:rsidR="008A0264" w:rsidRPr="00F92B71" w:rsidRDefault="008A0264" w:rsidP="008A0264">
      <w:pPr>
        <w:rPr>
          <w:color w:val="0070C0"/>
        </w:rPr>
      </w:pPr>
      <w:r w:rsidRPr="00037D95">
        <w:rPr>
          <w:color w:val="0070C0"/>
        </w:rPr>
        <w:t>Présentation de l’organisation de gestion et, dans le concept BW, de l’organisation de projet du Facility Management. Description des tâches, des prestations et des responsabilités également sous l’angle de la délimitation par rapport aux autres rôles et organisations. Ce chapitre est la base du chapitre 4, notamment des chapitres 4.1 et 4.2. La situation actuelle est décrite ici, et la situation visée l’est au chapitre 4</w:t>
      </w:r>
      <w:r w:rsidRPr="00F92B71">
        <w:rPr>
          <w:color w:val="0070C0"/>
        </w:rPr>
        <w:t>.</w:t>
      </w:r>
    </w:p>
    <w:p w14:paraId="13A9B2FB" w14:textId="77777777" w:rsidR="008A0264" w:rsidRPr="00F92B71" w:rsidRDefault="008A0264" w:rsidP="008A0264">
      <w:pPr>
        <w:rPr>
          <w:color w:val="0070C0"/>
        </w:rPr>
      </w:pPr>
      <w:r w:rsidRPr="00F92B71">
        <w:rPr>
          <w:color w:val="0070C0"/>
        </w:rPr>
        <w:t>…</w:t>
      </w:r>
    </w:p>
    <w:p w14:paraId="7043FFE7" w14:textId="77777777" w:rsidR="008A0264" w:rsidRPr="00F92B71" w:rsidRDefault="008A0264" w:rsidP="008A0264">
      <w:pPr>
        <w:pStyle w:val="berschrift2"/>
      </w:pPr>
      <w:bookmarkStart w:id="27" w:name="_Toc498600347"/>
      <w:bookmarkStart w:id="28" w:name="_Toc160627043"/>
      <w:bookmarkStart w:id="29" w:name="_Toc198730145"/>
      <w:r w:rsidRPr="001B4C0C">
        <w:t>Exigences conceptuelles</w:t>
      </w:r>
      <w:bookmarkEnd w:id="27"/>
      <w:bookmarkEnd w:id="28"/>
      <w:bookmarkEnd w:id="29"/>
    </w:p>
    <w:p w14:paraId="7BBD2E03" w14:textId="77777777" w:rsidR="008A0264" w:rsidRPr="00F92B71" w:rsidRDefault="008A0264" w:rsidP="008A0264">
      <w:pPr>
        <w:rPr>
          <w:color w:val="0070C0"/>
        </w:rPr>
      </w:pPr>
      <w:r w:rsidRPr="008C5695">
        <w:rPr>
          <w:color w:val="0070C0"/>
        </w:rPr>
        <w:t>Formulation des objectifs et des exigences découlant des expériences faites jusqu'</w:t>
      </w:r>
      <w:proofErr w:type="spellStart"/>
      <w:r w:rsidRPr="008C5695">
        <w:rPr>
          <w:color w:val="0070C0"/>
        </w:rPr>
        <w:t>à</w:t>
      </w:r>
      <w:proofErr w:type="spellEnd"/>
      <w:r w:rsidRPr="008C5695">
        <w:rPr>
          <w:color w:val="0070C0"/>
        </w:rPr>
        <w:t xml:space="preserve"> ce jour dans la gestion (par exemple optimalisation du point de vue de la gestion, planification de la gestion, clarification de l'ensemble de </w:t>
      </w:r>
      <w:proofErr w:type="spellStart"/>
      <w:r w:rsidRPr="008C5695">
        <w:rPr>
          <w:color w:val="0070C0"/>
        </w:rPr>
        <w:t>con-cepts</w:t>
      </w:r>
      <w:proofErr w:type="spellEnd"/>
      <w:r w:rsidRPr="008C5695">
        <w:rPr>
          <w:color w:val="0070C0"/>
        </w:rPr>
        <w:t xml:space="preserve">, optimalisation des coûts de gestion, clarification des situations contractuelles). Quelles exigences s'appliquent pour passer d’une situation actuelle </w:t>
      </w:r>
      <w:proofErr w:type="spellStart"/>
      <w:r w:rsidRPr="008C5695">
        <w:rPr>
          <w:color w:val="0070C0"/>
        </w:rPr>
        <w:t>à</w:t>
      </w:r>
      <w:proofErr w:type="spellEnd"/>
      <w:r w:rsidRPr="008C5695">
        <w:rPr>
          <w:color w:val="0070C0"/>
        </w:rPr>
        <w:t xml:space="preserve"> une situation </w:t>
      </w:r>
      <w:r w:rsidRPr="001D3E00">
        <w:rPr>
          <w:color w:val="0070C0"/>
        </w:rPr>
        <w:t>visée ?</w:t>
      </w:r>
    </w:p>
    <w:p w14:paraId="239B14EA" w14:textId="77777777" w:rsidR="008A0264" w:rsidRPr="00F92B71" w:rsidRDefault="008A0264" w:rsidP="008A0264">
      <w:pPr>
        <w:rPr>
          <w:color w:val="0070C0"/>
        </w:rPr>
      </w:pPr>
      <w:r w:rsidRPr="00F92B71">
        <w:rPr>
          <w:color w:val="0070C0"/>
        </w:rPr>
        <w:t>…</w:t>
      </w:r>
    </w:p>
    <w:p w14:paraId="0F7E172C" w14:textId="77777777" w:rsidR="008A0264" w:rsidRPr="00F92B71" w:rsidRDefault="008A0264" w:rsidP="008A0264">
      <w:pPr>
        <w:pStyle w:val="berschrift2"/>
      </w:pPr>
      <w:bookmarkStart w:id="30" w:name="_Toc160627044"/>
      <w:bookmarkStart w:id="31" w:name="_Toc198730146"/>
      <w:r>
        <w:t>Bases</w:t>
      </w:r>
      <w:bookmarkEnd w:id="30"/>
      <w:bookmarkEnd w:id="31"/>
    </w:p>
    <w:p w14:paraId="734BB55E" w14:textId="77777777" w:rsidR="008A0264" w:rsidRPr="00F92B71" w:rsidRDefault="008A0264" w:rsidP="008A0264">
      <w:pPr>
        <w:rPr>
          <w:color w:val="0070C0"/>
        </w:rPr>
      </w:pPr>
      <w:r w:rsidRPr="00701809">
        <w:rPr>
          <w:color w:val="0070C0"/>
        </w:rPr>
        <w:t>Prise en compte de l'ensemble de concepts et des critères imposés ayant des incidences sur l'immobilier (</w:t>
      </w:r>
      <w:proofErr w:type="spellStart"/>
      <w:r w:rsidRPr="00701809">
        <w:rPr>
          <w:color w:val="0070C0"/>
        </w:rPr>
        <w:t>DImmo</w:t>
      </w:r>
      <w:proofErr w:type="spellEnd"/>
      <w:r w:rsidRPr="00701809">
        <w:rPr>
          <w:color w:val="0070C0"/>
        </w:rPr>
        <w:t xml:space="preserve">-cadres et/ou </w:t>
      </w:r>
      <w:proofErr w:type="spellStart"/>
      <w:r w:rsidRPr="00701809">
        <w:rPr>
          <w:color w:val="0070C0"/>
        </w:rPr>
        <w:t>DImmo</w:t>
      </w:r>
      <w:proofErr w:type="spellEnd"/>
      <w:r w:rsidRPr="00701809">
        <w:rPr>
          <w:color w:val="0070C0"/>
        </w:rPr>
        <w:t xml:space="preserve"> spécifiques au site). Les </w:t>
      </w:r>
      <w:proofErr w:type="spellStart"/>
      <w:r w:rsidRPr="00701809">
        <w:rPr>
          <w:color w:val="0070C0"/>
        </w:rPr>
        <w:t>DImmo</w:t>
      </w:r>
      <w:proofErr w:type="spellEnd"/>
      <w:r w:rsidRPr="00701809">
        <w:rPr>
          <w:color w:val="0070C0"/>
        </w:rPr>
        <w:t xml:space="preserve"> spécifiques au site doivent être énumérées dans l’annexe au manuel de gestion. Récapitulation des documents s’appliquant, avec une brève explication. Le lien avec les dispositions d’exploitation </w:t>
      </w:r>
      <w:proofErr w:type="spellStart"/>
      <w:r w:rsidRPr="00701809">
        <w:rPr>
          <w:color w:val="0070C0"/>
        </w:rPr>
        <w:t>DImmo</w:t>
      </w:r>
      <w:proofErr w:type="spellEnd"/>
      <w:r w:rsidRPr="00701809">
        <w:rPr>
          <w:color w:val="0070C0"/>
        </w:rPr>
        <w:t xml:space="preserve"> (règlement d’utilisation) doit être établi</w:t>
      </w:r>
      <w:r w:rsidRPr="00F92B71">
        <w:rPr>
          <w:color w:val="0070C0"/>
        </w:rPr>
        <w:t>.</w:t>
      </w:r>
    </w:p>
    <w:p w14:paraId="3A79D4CE" w14:textId="77777777" w:rsidR="008A0264" w:rsidRPr="00F92B71" w:rsidRDefault="008A0264" w:rsidP="008A0264">
      <w:pPr>
        <w:rPr>
          <w:color w:val="0070C0"/>
        </w:rPr>
      </w:pPr>
      <w:r w:rsidRPr="00F92B71">
        <w:rPr>
          <w:color w:val="0070C0"/>
        </w:rPr>
        <w:t>…</w:t>
      </w:r>
    </w:p>
    <w:p w14:paraId="6EE5ADD6" w14:textId="77777777" w:rsidR="008A0264" w:rsidRPr="00F92B71" w:rsidRDefault="008A0264" w:rsidP="008A0264">
      <w:pPr>
        <w:pStyle w:val="berschrift2"/>
      </w:pPr>
      <w:bookmarkStart w:id="32" w:name="_Toc498600349"/>
      <w:bookmarkStart w:id="33" w:name="_Toc160627045"/>
      <w:bookmarkStart w:id="34" w:name="_Toc198730147"/>
      <w:r w:rsidRPr="001B4C0C">
        <w:t>Interdépendances</w:t>
      </w:r>
      <w:bookmarkEnd w:id="32"/>
      <w:bookmarkEnd w:id="33"/>
      <w:bookmarkEnd w:id="34"/>
    </w:p>
    <w:p w14:paraId="7C4AE41F" w14:textId="77777777" w:rsidR="008A0264" w:rsidRPr="00F92B71" w:rsidRDefault="008A0264" w:rsidP="008A0264">
      <w:pPr>
        <w:rPr>
          <w:color w:val="0070C0"/>
        </w:rPr>
      </w:pPr>
      <w:r w:rsidRPr="00580236">
        <w:rPr>
          <w:color w:val="0070C0"/>
        </w:rPr>
        <w:t xml:space="preserve">Existe-t-il des interdépendances et des interfaces avec d’autres organisations, sites et projets </w:t>
      </w:r>
      <w:proofErr w:type="gramStart"/>
      <w:r w:rsidRPr="00580236">
        <w:rPr>
          <w:color w:val="0070C0"/>
        </w:rPr>
        <w:t>immobiliers?</w:t>
      </w:r>
      <w:proofErr w:type="gramEnd"/>
      <w:r w:rsidRPr="00580236">
        <w:rPr>
          <w:color w:val="0070C0"/>
        </w:rPr>
        <w:t xml:space="preserve"> Des affectations civiles sont-elles prévues en plus de l’affectation militaire (prescription spéciales</w:t>
      </w:r>
      <w:proofErr w:type="gramStart"/>
      <w:r w:rsidRPr="00580236">
        <w:rPr>
          <w:color w:val="0070C0"/>
        </w:rPr>
        <w:t>)?</w:t>
      </w:r>
      <w:proofErr w:type="gramEnd"/>
      <w:r w:rsidRPr="00580236">
        <w:rPr>
          <w:color w:val="0070C0"/>
        </w:rPr>
        <w:t xml:space="preserve"> Des réserves de terrain sont-elles </w:t>
      </w:r>
      <w:proofErr w:type="gramStart"/>
      <w:r w:rsidRPr="00580236">
        <w:rPr>
          <w:color w:val="0070C0"/>
        </w:rPr>
        <w:t>définies</w:t>
      </w:r>
      <w:r w:rsidRPr="00F92B71">
        <w:rPr>
          <w:color w:val="0070C0"/>
        </w:rPr>
        <w:t>?</w:t>
      </w:r>
      <w:proofErr w:type="gramEnd"/>
    </w:p>
    <w:p w14:paraId="601E835A" w14:textId="77777777" w:rsidR="008A0264" w:rsidRPr="00F92B71" w:rsidRDefault="008A0264" w:rsidP="008A0264">
      <w:pPr>
        <w:rPr>
          <w:color w:val="0070C0"/>
        </w:rPr>
      </w:pPr>
      <w:r w:rsidRPr="00F92B71">
        <w:rPr>
          <w:color w:val="0070C0"/>
        </w:rPr>
        <w:t>…</w:t>
      </w:r>
    </w:p>
    <w:p w14:paraId="0DA20AE9" w14:textId="77777777" w:rsidR="008A0264" w:rsidRPr="00F92B71" w:rsidRDefault="008A0264" w:rsidP="008A0264">
      <w:r w:rsidRPr="00F92B71">
        <w:br w:type="page"/>
      </w:r>
    </w:p>
    <w:p w14:paraId="1C893FC0" w14:textId="77777777" w:rsidR="008A0264" w:rsidRPr="00F92B71" w:rsidRDefault="008A0264" w:rsidP="008A0264">
      <w:pPr>
        <w:pStyle w:val="berschrift1"/>
      </w:pPr>
      <w:bookmarkStart w:id="35" w:name="_Toc160627046"/>
      <w:bookmarkStart w:id="36" w:name="_Toc198730148"/>
      <w:r w:rsidRPr="00BD6FFE">
        <w:t>Sites et objet</w:t>
      </w:r>
      <w:r>
        <w:t>s</w:t>
      </w:r>
      <w:bookmarkEnd w:id="35"/>
      <w:bookmarkEnd w:id="36"/>
    </w:p>
    <w:p w14:paraId="585F5794" w14:textId="77777777" w:rsidR="008A0264" w:rsidRPr="00826440" w:rsidRDefault="008A0264" w:rsidP="008A0264">
      <w:pPr>
        <w:rPr>
          <w:color w:val="0070C0"/>
        </w:rPr>
      </w:pPr>
      <w:r w:rsidRPr="00826440">
        <w:rPr>
          <w:color w:val="0070C0"/>
        </w:rPr>
        <w:t>Ce chapitre contient la présentation des informations importantes concernant l'état actuel ou un résumé d'informations provenant du manuel de gestion.</w:t>
      </w:r>
    </w:p>
    <w:p w14:paraId="5CAFB6C2" w14:textId="77777777" w:rsidR="008A0264" w:rsidRPr="00F92B71" w:rsidRDefault="008A0264" w:rsidP="008A0264">
      <w:pPr>
        <w:pStyle w:val="berschrift2"/>
      </w:pPr>
      <w:bookmarkStart w:id="37" w:name="_Toc160627047"/>
      <w:bookmarkStart w:id="38" w:name="_Toc198730149"/>
      <w:r w:rsidRPr="001B4C0C">
        <w:t>Vue d'ensemble du site et des objet</w:t>
      </w:r>
      <w:r>
        <w:t>s</w:t>
      </w:r>
      <w:bookmarkEnd w:id="37"/>
      <w:bookmarkEnd w:id="38"/>
    </w:p>
    <w:p w14:paraId="5C032331" w14:textId="77777777" w:rsidR="008A0264" w:rsidRPr="00F92B71" w:rsidRDefault="008A0264" w:rsidP="008A0264">
      <w:pPr>
        <w:rPr>
          <w:color w:val="0070C0"/>
        </w:rPr>
      </w:pPr>
      <w:r w:rsidRPr="00090A78">
        <w:rPr>
          <w:color w:val="0070C0"/>
        </w:rPr>
        <w:t xml:space="preserve">Présentation des objets sur lesquels porte le projet. Description de la conformité à l’affectation de la zone (par exemple, quelle est l’affectation de la zone concernée, quelles sont les communes politiques </w:t>
      </w:r>
      <w:proofErr w:type="gramStart"/>
      <w:r w:rsidRPr="00090A78">
        <w:rPr>
          <w:color w:val="0070C0"/>
        </w:rPr>
        <w:t>concernées?</w:t>
      </w:r>
      <w:proofErr w:type="gramEnd"/>
      <w:r w:rsidRPr="00090A78">
        <w:rPr>
          <w:color w:val="0070C0"/>
        </w:rPr>
        <w:t xml:space="preserve"> Présentation du plan de zones). Description du périmètre de planification (par exemple périmètre de planification déclaré, compétences, représentation de la zone des constructions militaires).  Ce chapitre doit en outre comporter l’indication des inscriptions au Registre foncier dont il doit être tenu compte (par exemple les rapports de propriété, les servitudes et les annotations) ainsi que celle des bâtiments existants (tableau avec les objets existants sur le site concerné) et des surfaces des environs (tableau)</w:t>
      </w:r>
      <w:r w:rsidRPr="00F92B71">
        <w:rPr>
          <w:color w:val="0070C0"/>
        </w:rPr>
        <w:t>.</w:t>
      </w:r>
    </w:p>
    <w:p w14:paraId="7F69EC28" w14:textId="77777777" w:rsidR="008A0264" w:rsidRPr="00F92B71" w:rsidRDefault="008A0264" w:rsidP="008A0264">
      <w:pPr>
        <w:rPr>
          <w:color w:val="0070C0"/>
        </w:rPr>
      </w:pPr>
      <w:r w:rsidRPr="00F92B71">
        <w:rPr>
          <w:color w:val="0070C0"/>
        </w:rPr>
        <w:t>…</w:t>
      </w:r>
    </w:p>
    <w:p w14:paraId="1D95C72D" w14:textId="77777777" w:rsidR="008A0264" w:rsidRPr="00F92B71" w:rsidRDefault="008A0264" w:rsidP="008A0264">
      <w:pPr>
        <w:pStyle w:val="berschrift2"/>
      </w:pPr>
      <w:bookmarkStart w:id="39" w:name="_Toc498600352"/>
      <w:bookmarkStart w:id="40" w:name="_Toc160627048"/>
      <w:bookmarkStart w:id="41" w:name="_Toc198730150"/>
      <w:r w:rsidRPr="001B4C0C">
        <w:t>Etats d'exploitation</w:t>
      </w:r>
      <w:bookmarkEnd w:id="39"/>
      <w:bookmarkEnd w:id="40"/>
      <w:bookmarkEnd w:id="41"/>
    </w:p>
    <w:p w14:paraId="1606BA94" w14:textId="77777777" w:rsidR="008A0264" w:rsidRPr="00F92B71" w:rsidRDefault="008A0264" w:rsidP="008A0264">
      <w:pPr>
        <w:rPr>
          <w:color w:val="0070C0"/>
        </w:rPr>
      </w:pPr>
      <w:r w:rsidRPr="00F04881">
        <w:rPr>
          <w:color w:val="0070C0"/>
        </w:rPr>
        <w:t xml:space="preserve">Description des états d'exploitation du point de vue du Facility Management (par exemple utilisation privée de sites et de bâtiments, manifestations sur le site, exploitation avec troupes, exploitation sans troupes, </w:t>
      </w:r>
      <w:r w:rsidRPr="00F92B71">
        <w:rPr>
          <w:color w:val="0070C0"/>
        </w:rPr>
        <w:t>etc.).</w:t>
      </w:r>
    </w:p>
    <w:p w14:paraId="1B308035" w14:textId="77777777" w:rsidR="008A0264" w:rsidRPr="00F92B71" w:rsidRDefault="008A0264" w:rsidP="008A0264">
      <w:pPr>
        <w:rPr>
          <w:color w:val="0070C0"/>
        </w:rPr>
      </w:pPr>
      <w:r w:rsidRPr="00F92B71">
        <w:rPr>
          <w:color w:val="0070C0"/>
        </w:rPr>
        <w:t>…</w:t>
      </w:r>
    </w:p>
    <w:p w14:paraId="2EB32CD3" w14:textId="77777777" w:rsidR="008A0264" w:rsidRPr="00F92B71" w:rsidRDefault="008A0264" w:rsidP="008A0264">
      <w:pPr>
        <w:pStyle w:val="berschrift2"/>
      </w:pPr>
      <w:bookmarkStart w:id="42" w:name="_Toc160627049"/>
      <w:bookmarkStart w:id="43" w:name="_Toc198730151"/>
      <w:r w:rsidRPr="001B4C0C">
        <w:t>Concepts relatifs au sit</w:t>
      </w:r>
      <w:r>
        <w:t>e</w:t>
      </w:r>
      <w:bookmarkEnd w:id="42"/>
      <w:bookmarkEnd w:id="43"/>
    </w:p>
    <w:p w14:paraId="2ACB5DA4" w14:textId="77777777" w:rsidR="008A0264" w:rsidRPr="00F92B71" w:rsidRDefault="008A0264" w:rsidP="008A0264">
      <w:pPr>
        <w:rPr>
          <w:color w:val="0070C0"/>
        </w:rPr>
      </w:pPr>
      <w:r w:rsidRPr="00527FB7">
        <w:rPr>
          <w:color w:val="0070C0"/>
        </w:rPr>
        <w:t>Présentation des concepts existants concernant le site</w:t>
      </w:r>
      <w:r w:rsidRPr="00F92B71">
        <w:rPr>
          <w:color w:val="0070C0"/>
        </w:rPr>
        <w:t xml:space="preserve">. </w:t>
      </w:r>
    </w:p>
    <w:p w14:paraId="56D41EE3" w14:textId="77777777" w:rsidR="008A0264" w:rsidRPr="00F92B71" w:rsidRDefault="008A0264" w:rsidP="008A0264">
      <w:pPr>
        <w:rPr>
          <w:color w:val="0070C0"/>
        </w:rPr>
      </w:pPr>
      <w:r w:rsidRPr="00F92B71">
        <w:rPr>
          <w:color w:val="0070C0"/>
        </w:rPr>
        <w:t>…</w:t>
      </w:r>
    </w:p>
    <w:p w14:paraId="22B1E127" w14:textId="77777777" w:rsidR="008A0264" w:rsidRPr="00F92B71" w:rsidRDefault="008A0264" w:rsidP="008A0264">
      <w:pPr>
        <w:pStyle w:val="berschrift2"/>
      </w:pPr>
      <w:bookmarkStart w:id="44" w:name="_Toc498600354"/>
      <w:bookmarkStart w:id="45" w:name="_Toc160627050"/>
      <w:bookmarkStart w:id="46" w:name="_Toc198730152"/>
      <w:r w:rsidRPr="001B4C0C">
        <w:t>Etat de l'objet</w:t>
      </w:r>
      <w:bookmarkEnd w:id="44"/>
      <w:bookmarkEnd w:id="45"/>
      <w:bookmarkEnd w:id="46"/>
    </w:p>
    <w:p w14:paraId="1D176438" w14:textId="77777777" w:rsidR="008A0264" w:rsidRPr="00F92B71" w:rsidRDefault="008A0264" w:rsidP="008A0264">
      <w:pPr>
        <w:rPr>
          <w:color w:val="0070C0"/>
        </w:rPr>
      </w:pPr>
      <w:r w:rsidRPr="00225FBA">
        <w:rPr>
          <w:color w:val="0070C0"/>
        </w:rPr>
        <w:t>Description des états de l’objet (extrait du rapport de base Etats de l’objet / objets). Renvoi aux appréciations de l’état et donc aussi au besoin de remise en état</w:t>
      </w:r>
      <w:r w:rsidRPr="00F92B71">
        <w:rPr>
          <w:color w:val="0070C0"/>
        </w:rPr>
        <w:t>.</w:t>
      </w:r>
    </w:p>
    <w:p w14:paraId="256C8406" w14:textId="77777777" w:rsidR="008A0264" w:rsidRPr="00F92B71" w:rsidRDefault="008A0264" w:rsidP="008A0264">
      <w:pPr>
        <w:rPr>
          <w:color w:val="0070C0"/>
        </w:rPr>
      </w:pPr>
      <w:r w:rsidRPr="00F92B71">
        <w:rPr>
          <w:color w:val="0070C0"/>
        </w:rPr>
        <w:t>…</w:t>
      </w:r>
    </w:p>
    <w:p w14:paraId="4F119F30" w14:textId="77777777" w:rsidR="008A0264" w:rsidRPr="002145B5" w:rsidRDefault="008A0264" w:rsidP="008A0264">
      <w:pPr>
        <w:pStyle w:val="berschrift2"/>
      </w:pPr>
      <w:bookmarkStart w:id="47" w:name="_Toc160627051"/>
      <w:bookmarkStart w:id="48" w:name="_Toc198730153"/>
      <w:r w:rsidRPr="002145B5">
        <w:t>Besoin de remise en état</w:t>
      </w:r>
      <w:bookmarkEnd w:id="47"/>
      <w:bookmarkEnd w:id="48"/>
    </w:p>
    <w:p w14:paraId="7214D970" w14:textId="77777777" w:rsidR="008A0264" w:rsidRPr="00F92B71" w:rsidRDefault="008A0264" w:rsidP="008A0264">
      <w:pPr>
        <w:rPr>
          <w:color w:val="0070C0"/>
        </w:rPr>
      </w:pPr>
      <w:r w:rsidRPr="00D13E57">
        <w:rPr>
          <w:color w:val="0070C0"/>
        </w:rPr>
        <w:t>Présenter le besoin de remise en état et se référer au chapitre 6 Finances et coûts. Prise en compte de l'appréciation de l'état. Extraits de la planification pluriannuelle (tableaux)</w:t>
      </w:r>
      <w:r w:rsidRPr="00F92B71">
        <w:rPr>
          <w:color w:val="0070C0"/>
        </w:rPr>
        <w:t>.</w:t>
      </w:r>
    </w:p>
    <w:p w14:paraId="24E69832" w14:textId="77777777" w:rsidR="008A0264" w:rsidRPr="00F92B71" w:rsidRDefault="008A0264" w:rsidP="008A0264">
      <w:pPr>
        <w:rPr>
          <w:color w:val="0070C0"/>
        </w:rPr>
      </w:pPr>
      <w:r w:rsidRPr="00F92B71">
        <w:rPr>
          <w:color w:val="0070C0"/>
        </w:rPr>
        <w:t>…</w:t>
      </w:r>
    </w:p>
    <w:p w14:paraId="3D698F67" w14:textId="77777777" w:rsidR="008A0264" w:rsidRPr="00F92B71" w:rsidRDefault="008A0264" w:rsidP="008A0264">
      <w:r w:rsidRPr="00F92B71">
        <w:br w:type="page"/>
      </w:r>
    </w:p>
    <w:p w14:paraId="15AF4913" w14:textId="77777777" w:rsidR="008A0264" w:rsidRPr="00F92B71" w:rsidRDefault="008A0264" w:rsidP="008A0264">
      <w:pPr>
        <w:pStyle w:val="berschrift1"/>
      </w:pPr>
      <w:bookmarkStart w:id="49" w:name="_Toc160627052"/>
      <w:bookmarkStart w:id="50" w:name="_Toc198730154"/>
      <w:r w:rsidRPr="00726E6F">
        <w:t>Organisation et contrat</w:t>
      </w:r>
      <w:r>
        <w:t>s</w:t>
      </w:r>
      <w:bookmarkEnd w:id="49"/>
      <w:bookmarkEnd w:id="50"/>
    </w:p>
    <w:p w14:paraId="00930B8A" w14:textId="77777777" w:rsidR="008A0264" w:rsidRPr="00F92B71" w:rsidRDefault="008A0264" w:rsidP="008A0264">
      <w:pPr>
        <w:pStyle w:val="berschrift2"/>
      </w:pPr>
      <w:bookmarkStart w:id="51" w:name="_Toc160627053"/>
      <w:bookmarkStart w:id="52" w:name="_Toc198730155"/>
      <w:r w:rsidRPr="001B4C0C">
        <w:t>Organisation de la gestion/de l'exploitan</w:t>
      </w:r>
      <w:r>
        <w:t>t</w:t>
      </w:r>
      <w:bookmarkEnd w:id="51"/>
      <w:bookmarkEnd w:id="52"/>
    </w:p>
    <w:p w14:paraId="242E5200" w14:textId="77777777" w:rsidR="008A0264" w:rsidRPr="00F92B71" w:rsidRDefault="008A0264" w:rsidP="008A0264">
      <w:pPr>
        <w:rPr>
          <w:color w:val="0070C0"/>
        </w:rPr>
      </w:pPr>
      <w:r w:rsidRPr="00D85FBF">
        <w:rPr>
          <w:color w:val="0070C0"/>
        </w:rPr>
        <w:t xml:space="preserve">Quels critères imposés existent au sujet des organisations de la gestion et de </w:t>
      </w:r>
      <w:proofErr w:type="gramStart"/>
      <w:r w:rsidRPr="00D85FBF">
        <w:rPr>
          <w:color w:val="0070C0"/>
        </w:rPr>
        <w:t>l'exploitant?</w:t>
      </w:r>
      <w:proofErr w:type="gramEnd"/>
      <w:r w:rsidRPr="00D85FBF">
        <w:rPr>
          <w:color w:val="0070C0"/>
        </w:rPr>
        <w:t xml:space="preserve"> Présentation détaillée des relations entre les rôles et des relations contractuelles. Description des compétences et des responsabilités. Les descriptifs de rôles selon le portail immobilier du DDPS constituent les bases de l’organisation par objet ou par projet. Par conséquent, ce projet doit comporter les informations relatives </w:t>
      </w:r>
      <w:proofErr w:type="spellStart"/>
      <w:r w:rsidRPr="00D85FBF">
        <w:rPr>
          <w:color w:val="0070C0"/>
        </w:rPr>
        <w:t>à</w:t>
      </w:r>
      <w:proofErr w:type="spellEnd"/>
      <w:r w:rsidRPr="00D85FBF">
        <w:rPr>
          <w:color w:val="0070C0"/>
        </w:rPr>
        <w:t xml:space="preserve"> l’objet ou au projet</w:t>
      </w:r>
      <w:r w:rsidRPr="00F92B71">
        <w:rPr>
          <w:color w:val="0070C0"/>
        </w:rPr>
        <w:t>.</w:t>
      </w:r>
    </w:p>
    <w:p w14:paraId="200C8B91" w14:textId="77777777" w:rsidR="008A0264" w:rsidRPr="00F92B71" w:rsidRDefault="008A0264" w:rsidP="008A0264">
      <w:pPr>
        <w:rPr>
          <w:color w:val="0070C0"/>
        </w:rPr>
      </w:pPr>
      <w:r w:rsidRPr="00F92B71">
        <w:rPr>
          <w:color w:val="0070C0"/>
        </w:rPr>
        <w:t>…</w:t>
      </w:r>
    </w:p>
    <w:p w14:paraId="1C52F62F" w14:textId="77777777" w:rsidR="008A0264" w:rsidRPr="00F92B71" w:rsidRDefault="008A0264" w:rsidP="008A0264">
      <w:pPr>
        <w:pStyle w:val="berschrift2"/>
      </w:pPr>
      <w:bookmarkStart w:id="53" w:name="_Toc160627054"/>
      <w:bookmarkStart w:id="54" w:name="_Toc198730156"/>
      <w:r w:rsidRPr="001B4C0C">
        <w:t>Prestations de gestio</w:t>
      </w:r>
      <w:r>
        <w:t>n</w:t>
      </w:r>
      <w:bookmarkEnd w:id="53"/>
      <w:bookmarkEnd w:id="54"/>
    </w:p>
    <w:p w14:paraId="35BB2342" w14:textId="77777777" w:rsidR="008A0264" w:rsidRPr="00F92B71" w:rsidRDefault="008A0264" w:rsidP="008A0264">
      <w:pPr>
        <w:rPr>
          <w:color w:val="0070C0"/>
        </w:rPr>
      </w:pPr>
      <w:r w:rsidRPr="00EC7EA4">
        <w:rPr>
          <w:color w:val="0070C0"/>
        </w:rPr>
        <w:t xml:space="preserve">Les prestations de gestion sont-elles harmonisées avec l'utilisation prévue, et </w:t>
      </w:r>
      <w:proofErr w:type="gramStart"/>
      <w:r w:rsidRPr="00EC7EA4">
        <w:rPr>
          <w:color w:val="0070C0"/>
        </w:rPr>
        <w:t>définies?</w:t>
      </w:r>
      <w:proofErr w:type="gramEnd"/>
      <w:r w:rsidRPr="00EC7EA4">
        <w:rPr>
          <w:color w:val="0070C0"/>
        </w:rPr>
        <w:t xml:space="preserve"> Quelles sont les variantes de gestion possibles dans le cadre de l'utilisation </w:t>
      </w:r>
      <w:proofErr w:type="gramStart"/>
      <w:r w:rsidRPr="00EC7EA4">
        <w:rPr>
          <w:color w:val="0070C0"/>
        </w:rPr>
        <w:t>future?</w:t>
      </w:r>
      <w:proofErr w:type="gramEnd"/>
      <w:r w:rsidRPr="00EC7EA4">
        <w:rPr>
          <w:color w:val="0070C0"/>
        </w:rPr>
        <w:t xml:space="preserve"> Présentation des prestations dans la matrice de prestations, avec attribution des responsabilités (DEBI). Des écarts spécifiques </w:t>
      </w:r>
      <w:proofErr w:type="spellStart"/>
      <w:r w:rsidRPr="00EC7EA4">
        <w:rPr>
          <w:color w:val="0070C0"/>
        </w:rPr>
        <w:t>à</w:t>
      </w:r>
      <w:proofErr w:type="spellEnd"/>
      <w:r w:rsidRPr="00EC7EA4">
        <w:rPr>
          <w:color w:val="0070C0"/>
        </w:rPr>
        <w:t xml:space="preserve"> l'objet par rapport aux Service Levels sont possibles et doivent être documentés. Les prestations de gestion / de l’exploitant sont fixées dans le portail immobilier du DDPS et dans les SLA-cadres et SLA spécifiques EV-BE. Il faut donner dans ce chapitre les informations par objet ou par projet, c’est-à-dire les cas où l’on s’écarte des standards (par exemple les prestations relatives </w:t>
      </w:r>
      <w:proofErr w:type="spellStart"/>
      <w:r w:rsidRPr="00EC7EA4">
        <w:rPr>
          <w:color w:val="0070C0"/>
        </w:rPr>
        <w:t>à</w:t>
      </w:r>
      <w:proofErr w:type="spellEnd"/>
      <w:r w:rsidRPr="00EC7EA4">
        <w:rPr>
          <w:color w:val="0070C0"/>
        </w:rPr>
        <w:t xml:space="preserve"> l’aménagement de base / aux aménagements pour le locataire). Existe-t-il des prestations supplémentaires ou des caractéristiques comparativement aux standards fixés et dont il doit être tenu </w:t>
      </w:r>
      <w:proofErr w:type="gramStart"/>
      <w:r w:rsidRPr="00EC7EA4">
        <w:rPr>
          <w:color w:val="0070C0"/>
        </w:rPr>
        <w:t>compte</w:t>
      </w:r>
      <w:r w:rsidRPr="00F92B71">
        <w:rPr>
          <w:color w:val="0070C0"/>
        </w:rPr>
        <w:t>?</w:t>
      </w:r>
      <w:proofErr w:type="gramEnd"/>
    </w:p>
    <w:p w14:paraId="67446351" w14:textId="77777777" w:rsidR="008A0264" w:rsidRPr="00F92B71" w:rsidRDefault="008A0264" w:rsidP="008A0264">
      <w:pPr>
        <w:rPr>
          <w:color w:val="0070C0"/>
        </w:rPr>
      </w:pPr>
      <w:r w:rsidRPr="00F92B71">
        <w:rPr>
          <w:color w:val="0070C0"/>
        </w:rPr>
        <w:t>…</w:t>
      </w:r>
    </w:p>
    <w:p w14:paraId="45A315C2" w14:textId="77777777" w:rsidR="008A0264" w:rsidRPr="00F92B71" w:rsidRDefault="008A0264" w:rsidP="008A0264">
      <w:pPr>
        <w:pStyle w:val="berschrift2"/>
      </w:pPr>
      <w:bookmarkStart w:id="55" w:name="_Toc160627055"/>
      <w:bookmarkStart w:id="56" w:name="_Toc198730157"/>
      <w:r>
        <w:t>Contrats</w:t>
      </w:r>
      <w:bookmarkEnd w:id="55"/>
      <w:bookmarkEnd w:id="56"/>
    </w:p>
    <w:p w14:paraId="1C868C92" w14:textId="77777777" w:rsidR="008A0264" w:rsidRPr="00F92B71" w:rsidRDefault="008A0264" w:rsidP="008A0264">
      <w:pPr>
        <w:rPr>
          <w:color w:val="0070C0"/>
        </w:rPr>
      </w:pPr>
      <w:r w:rsidRPr="00180565">
        <w:rPr>
          <w:color w:val="0070C0"/>
        </w:rPr>
        <w:t xml:space="preserve">Fournir ici une vue d’ensemble des contrats «de haut en </w:t>
      </w:r>
      <w:proofErr w:type="gramStart"/>
      <w:r w:rsidRPr="00180565">
        <w:rPr>
          <w:color w:val="0070C0"/>
        </w:rPr>
        <w:t>bas»</w:t>
      </w:r>
      <w:proofErr w:type="gramEnd"/>
      <w:r w:rsidRPr="00180565">
        <w:rPr>
          <w:color w:val="0070C0"/>
        </w:rPr>
        <w:t xml:space="preserve">, c’est-à-dire en commençant avec les contrats conclus avec des tiers comme des contrats portant sur des biens-fonds, ensuite des contrats portant sur l’intérieur de biens-fonds, puis des contrats portant sur le bâtiment comme des baux </w:t>
      </w:r>
      <w:proofErr w:type="spellStart"/>
      <w:r w:rsidRPr="00180565">
        <w:rPr>
          <w:color w:val="0070C0"/>
        </w:rPr>
        <w:t>à</w:t>
      </w:r>
      <w:proofErr w:type="spellEnd"/>
      <w:r w:rsidRPr="00180565">
        <w:rPr>
          <w:color w:val="0070C0"/>
        </w:rPr>
        <w:t xml:space="preserve"> loyer, ensuite des contrats constitutifs de servitudes, etc. </w:t>
      </w:r>
      <w:r w:rsidRPr="00180565">
        <w:rPr>
          <w:color w:val="0070C0"/>
        </w:rPr>
        <w:sym w:font="Wingdings" w:char="F0E0"/>
      </w:r>
      <w:r w:rsidRPr="00180565">
        <w:rPr>
          <w:color w:val="0070C0"/>
        </w:rPr>
        <w:t xml:space="preserve"> </w:t>
      </w:r>
      <w:proofErr w:type="gramStart"/>
      <w:r w:rsidRPr="00180565">
        <w:rPr>
          <w:color w:val="0070C0"/>
        </w:rPr>
        <w:t>But:</w:t>
      </w:r>
      <w:proofErr w:type="gramEnd"/>
      <w:r w:rsidRPr="00180565">
        <w:rPr>
          <w:color w:val="0070C0"/>
        </w:rPr>
        <w:t xml:space="preserve"> garantir l’intégralité et la systématique. Les documents contractuels réglant les relations entre les intéressés sont-ils connus, respectivement ont-ils été </w:t>
      </w:r>
      <w:proofErr w:type="gramStart"/>
      <w:r w:rsidRPr="00180565">
        <w:rPr>
          <w:color w:val="0070C0"/>
        </w:rPr>
        <w:t>redéfinis?</w:t>
      </w:r>
      <w:proofErr w:type="gramEnd"/>
      <w:r w:rsidRPr="00180565">
        <w:rPr>
          <w:color w:val="0070C0"/>
        </w:rPr>
        <w:t xml:space="preserve"> Les mesures nécessaires doivent être présentées. Les contrats figurent dans la liste des contrats (SAP, rapport 2b). Des adaptations des contrats et des conventions sont-elles </w:t>
      </w:r>
      <w:proofErr w:type="gramStart"/>
      <w:r w:rsidRPr="00180565">
        <w:rPr>
          <w:color w:val="0070C0"/>
        </w:rPr>
        <w:t>nécessaires</w:t>
      </w:r>
      <w:r w:rsidRPr="00F92B71">
        <w:rPr>
          <w:color w:val="0070C0"/>
        </w:rPr>
        <w:t>?</w:t>
      </w:r>
      <w:proofErr w:type="gramEnd"/>
    </w:p>
    <w:p w14:paraId="70CB6F63" w14:textId="77777777" w:rsidR="008A0264" w:rsidRPr="00F92B71" w:rsidRDefault="008A0264" w:rsidP="008A0264">
      <w:pPr>
        <w:rPr>
          <w:color w:val="0070C0"/>
        </w:rPr>
      </w:pPr>
      <w:r w:rsidRPr="00F92B71">
        <w:rPr>
          <w:color w:val="0070C0"/>
        </w:rPr>
        <w:t>…</w:t>
      </w:r>
    </w:p>
    <w:p w14:paraId="477D2B91" w14:textId="77777777" w:rsidR="008A0264" w:rsidRPr="00F92B71" w:rsidRDefault="008A0264" w:rsidP="008A0264">
      <w:r w:rsidRPr="00F92B71">
        <w:br w:type="page"/>
      </w:r>
    </w:p>
    <w:p w14:paraId="27FD243B" w14:textId="77777777" w:rsidR="008A0264" w:rsidRPr="00F92B71" w:rsidRDefault="008A0264" w:rsidP="008A0264">
      <w:pPr>
        <w:pStyle w:val="berschrift1"/>
      </w:pPr>
      <w:bookmarkStart w:id="57" w:name="_Toc160627056"/>
      <w:bookmarkStart w:id="58" w:name="_Toc198730158"/>
      <w:r w:rsidRPr="00A96AE3">
        <w:t>Exigences de</w:t>
      </w:r>
      <w:r>
        <w:t xml:space="preserve"> gestion</w:t>
      </w:r>
      <w:bookmarkEnd w:id="57"/>
      <w:bookmarkEnd w:id="58"/>
    </w:p>
    <w:p w14:paraId="3563BB02" w14:textId="77777777" w:rsidR="008A0264" w:rsidRPr="00F92B71" w:rsidRDefault="008A0264" w:rsidP="008A0264">
      <w:pPr>
        <w:pStyle w:val="berschrift2"/>
      </w:pPr>
      <w:bookmarkStart w:id="59" w:name="_Toc498600361"/>
      <w:bookmarkStart w:id="60" w:name="_Toc160627057"/>
      <w:bookmarkStart w:id="61" w:name="_Toc198730159"/>
      <w:r w:rsidRPr="001B4C0C">
        <w:t>Corrélations au niveau supérieur</w:t>
      </w:r>
      <w:bookmarkEnd w:id="59"/>
      <w:bookmarkEnd w:id="60"/>
      <w:bookmarkEnd w:id="61"/>
    </w:p>
    <w:p w14:paraId="4E0A11D2" w14:textId="77777777" w:rsidR="008A0264" w:rsidRPr="00F92B71" w:rsidRDefault="008A0264" w:rsidP="008A0264">
      <w:pPr>
        <w:rPr>
          <w:color w:val="0070C0"/>
        </w:rPr>
      </w:pPr>
      <w:r w:rsidRPr="007734A6">
        <w:rPr>
          <w:color w:val="0070C0"/>
        </w:rPr>
        <w:t>Les corrélations existant au niveau supérieur pour la gestion sont-elles clarifiées et documentées (par exemple l'approvisionnement et l'élimination, l'équipement / la desserte du fonds, la sécurité, la flexibilité d'utilisation). Le CAE est édicté au niveau supérieur et est, en partie, une disposition contraignante pour l'exploitant pour le pilotage de l'ensemble de l'infrastructure d'approvisionnement et d'élimination. Dans ce chapitre, l’accent est mis sur les corrélations au niveau supérieur aux niveaux de l’unité de gestion / de l’unité économique / du site. De plus, il faut tenir compte ici des dispositions provenant du niveau stratégique ou de la gestion du portefeuille</w:t>
      </w:r>
      <w:r w:rsidRPr="00F92B71">
        <w:rPr>
          <w:color w:val="0070C0"/>
        </w:rPr>
        <w:t>.</w:t>
      </w:r>
    </w:p>
    <w:p w14:paraId="735A73D0" w14:textId="77777777" w:rsidR="008A0264" w:rsidRPr="00F92B71" w:rsidRDefault="008A0264" w:rsidP="008A0264">
      <w:pPr>
        <w:rPr>
          <w:color w:val="0070C0"/>
        </w:rPr>
      </w:pPr>
      <w:r w:rsidRPr="00F92B71">
        <w:rPr>
          <w:color w:val="0070C0"/>
        </w:rPr>
        <w:t>…</w:t>
      </w:r>
    </w:p>
    <w:p w14:paraId="7019DA30" w14:textId="77777777" w:rsidR="008A0264" w:rsidRPr="00F92B71" w:rsidRDefault="008A0264" w:rsidP="008A0264">
      <w:pPr>
        <w:pStyle w:val="berschrift2"/>
      </w:pPr>
      <w:bookmarkStart w:id="62" w:name="_Toc498600362"/>
      <w:bookmarkStart w:id="63" w:name="_Toc160627058"/>
      <w:bookmarkStart w:id="64" w:name="_Toc198730160"/>
      <w:r w:rsidRPr="001B4C0C">
        <w:t>Ensemble de concepts</w:t>
      </w:r>
      <w:bookmarkEnd w:id="62"/>
      <w:bookmarkEnd w:id="63"/>
      <w:bookmarkEnd w:id="64"/>
    </w:p>
    <w:p w14:paraId="2AD4455F" w14:textId="77777777" w:rsidR="008A0264" w:rsidRPr="00F92B71" w:rsidRDefault="008A0264" w:rsidP="008A0264">
      <w:pPr>
        <w:rPr>
          <w:color w:val="0070C0"/>
        </w:rPr>
      </w:pPr>
      <w:r w:rsidRPr="00315124">
        <w:rPr>
          <w:color w:val="0070C0"/>
        </w:rPr>
        <w:t xml:space="preserve">Elaboration d'une vue d'ensemble des concepts existants et à élaborer. Se référer ici à l'ensemble de concepts. Ce dernier doit être complété avec des documents qui ne figurent peut-être pas dans l’ensemble de concepts. Quels documents existent déjà et sont à jour, et lesquels doivent encore être </w:t>
      </w:r>
      <w:proofErr w:type="gramStart"/>
      <w:r w:rsidRPr="00315124">
        <w:rPr>
          <w:color w:val="0070C0"/>
        </w:rPr>
        <w:t>établis?</w:t>
      </w:r>
      <w:proofErr w:type="gramEnd"/>
      <w:r w:rsidRPr="00315124">
        <w:rPr>
          <w:color w:val="0070C0"/>
        </w:rPr>
        <w:t xml:space="preserve"> Présentation de l’ensemble de concepts avec indication en couleur des documents existants ou devant encore être établis</w:t>
      </w:r>
      <w:r w:rsidRPr="00F92B71">
        <w:rPr>
          <w:color w:val="0070C0"/>
        </w:rPr>
        <w:t>.</w:t>
      </w:r>
    </w:p>
    <w:p w14:paraId="2C761093" w14:textId="77777777" w:rsidR="008A0264" w:rsidRPr="00F92B71" w:rsidRDefault="008A0264" w:rsidP="008A0264">
      <w:pPr>
        <w:rPr>
          <w:color w:val="0070C0"/>
        </w:rPr>
      </w:pPr>
      <w:r w:rsidRPr="00F92B71">
        <w:rPr>
          <w:color w:val="0070C0"/>
        </w:rPr>
        <w:t>…</w:t>
      </w:r>
    </w:p>
    <w:p w14:paraId="4866A0AF" w14:textId="77777777" w:rsidR="008A0264" w:rsidRPr="00F92B71" w:rsidRDefault="008A0264" w:rsidP="008A0264">
      <w:pPr>
        <w:pStyle w:val="berschrift2"/>
      </w:pPr>
      <w:bookmarkStart w:id="65" w:name="_Toc498600363"/>
      <w:bookmarkStart w:id="66" w:name="_Toc160627059"/>
      <w:bookmarkStart w:id="67" w:name="_Toc198730161"/>
      <w:r w:rsidRPr="001B4C0C">
        <w:t>Exigences spéciales</w:t>
      </w:r>
      <w:bookmarkEnd w:id="65"/>
      <w:bookmarkEnd w:id="66"/>
      <w:bookmarkEnd w:id="67"/>
    </w:p>
    <w:p w14:paraId="242F25C7" w14:textId="77777777" w:rsidR="008A0264" w:rsidRPr="00F92B71" w:rsidRDefault="008A0264" w:rsidP="008A0264">
      <w:pPr>
        <w:rPr>
          <w:color w:val="0070C0"/>
        </w:rPr>
      </w:pPr>
      <w:r w:rsidRPr="00611E32">
        <w:rPr>
          <w:color w:val="0070C0"/>
        </w:rPr>
        <w:t xml:space="preserve">Quelles exigences spécifiques relatives </w:t>
      </w:r>
      <w:proofErr w:type="spellStart"/>
      <w:r w:rsidRPr="00611E32">
        <w:rPr>
          <w:color w:val="0070C0"/>
        </w:rPr>
        <w:t>à</w:t>
      </w:r>
      <w:proofErr w:type="spellEnd"/>
      <w:r w:rsidRPr="00611E32">
        <w:rPr>
          <w:color w:val="0070C0"/>
        </w:rPr>
        <w:t xml:space="preserve"> la gestion doivent être </w:t>
      </w:r>
      <w:proofErr w:type="gramStart"/>
      <w:r w:rsidRPr="00611E32">
        <w:rPr>
          <w:color w:val="0070C0"/>
        </w:rPr>
        <w:t>définies?</w:t>
      </w:r>
      <w:proofErr w:type="gramEnd"/>
      <w:r w:rsidRPr="00611E32">
        <w:rPr>
          <w:color w:val="0070C0"/>
        </w:rPr>
        <w:t xml:space="preserve"> Quelles sont les exigences particulières concernant les prestations de </w:t>
      </w:r>
      <w:proofErr w:type="gramStart"/>
      <w:r w:rsidRPr="00611E32">
        <w:rPr>
          <w:color w:val="0070C0"/>
        </w:rPr>
        <w:t>l'exploitant?</w:t>
      </w:r>
      <w:proofErr w:type="gramEnd"/>
      <w:r w:rsidRPr="00611E32">
        <w:rPr>
          <w:color w:val="0070C0"/>
        </w:rPr>
        <w:t xml:space="preserve"> Présentation des incidences des chapitres 5.1 et 5.2 sur les prestations de l’exploitation, comme divergences par rapport aux standards selon les SLA-cadre et spécifique</w:t>
      </w:r>
      <w:r w:rsidRPr="00F92B71">
        <w:rPr>
          <w:color w:val="0070C0"/>
        </w:rPr>
        <w:t>.</w:t>
      </w:r>
    </w:p>
    <w:p w14:paraId="3FC912B8" w14:textId="77777777" w:rsidR="008A0264" w:rsidRPr="00F92B71" w:rsidRDefault="008A0264" w:rsidP="008A0264">
      <w:pPr>
        <w:rPr>
          <w:color w:val="0070C0"/>
        </w:rPr>
      </w:pPr>
      <w:r w:rsidRPr="00F92B71">
        <w:rPr>
          <w:color w:val="0070C0"/>
        </w:rPr>
        <w:t>…</w:t>
      </w:r>
    </w:p>
    <w:p w14:paraId="1FDFE501" w14:textId="77777777" w:rsidR="008A0264" w:rsidRPr="00F92B71" w:rsidRDefault="008A0264" w:rsidP="008A0264">
      <w:r w:rsidRPr="00F92B71">
        <w:br w:type="page"/>
      </w:r>
    </w:p>
    <w:p w14:paraId="6B6107C4" w14:textId="77777777" w:rsidR="008A0264" w:rsidRPr="00F92B71" w:rsidRDefault="008A0264" w:rsidP="008A0264">
      <w:pPr>
        <w:pStyle w:val="berschrift1"/>
      </w:pPr>
      <w:bookmarkStart w:id="68" w:name="_Toc160627060"/>
      <w:bookmarkStart w:id="69" w:name="_Toc198730162"/>
      <w:r w:rsidRPr="00634ED1">
        <w:t>Finances et coût</w:t>
      </w:r>
      <w:r>
        <w:t>s</w:t>
      </w:r>
      <w:bookmarkEnd w:id="68"/>
      <w:bookmarkEnd w:id="69"/>
    </w:p>
    <w:p w14:paraId="0473D115" w14:textId="77777777" w:rsidR="008A0264" w:rsidRPr="00F92B71" w:rsidRDefault="008A0264" w:rsidP="008A0264">
      <w:pPr>
        <w:pStyle w:val="berschrift2"/>
      </w:pPr>
      <w:bookmarkStart w:id="70" w:name="_Toc160627061"/>
      <w:bookmarkStart w:id="71" w:name="_Toc198730163"/>
      <w:r w:rsidRPr="001B4C0C">
        <w:t>Chose loué</w:t>
      </w:r>
      <w:r>
        <w:t>e</w:t>
      </w:r>
      <w:bookmarkEnd w:id="70"/>
      <w:bookmarkEnd w:id="71"/>
    </w:p>
    <w:p w14:paraId="6A28D53D" w14:textId="77777777" w:rsidR="008A0264" w:rsidRPr="00F92B71" w:rsidRDefault="008A0264" w:rsidP="008A0264">
      <w:pPr>
        <w:rPr>
          <w:color w:val="0070C0"/>
        </w:rPr>
      </w:pPr>
      <w:r w:rsidRPr="00156870">
        <w:rPr>
          <w:color w:val="0070C0"/>
        </w:rPr>
        <w:t xml:space="preserve">Qu'est-ce qui appartient/n'appartient pas à la chose </w:t>
      </w:r>
      <w:proofErr w:type="gramStart"/>
      <w:r w:rsidRPr="00156870">
        <w:rPr>
          <w:color w:val="0070C0"/>
        </w:rPr>
        <w:t>louée</w:t>
      </w:r>
      <w:r w:rsidRPr="00F92B71">
        <w:rPr>
          <w:color w:val="0070C0"/>
        </w:rPr>
        <w:t>?</w:t>
      </w:r>
      <w:proofErr w:type="gramEnd"/>
    </w:p>
    <w:p w14:paraId="3B89715B" w14:textId="77777777" w:rsidR="008A0264" w:rsidRPr="00F92B71" w:rsidRDefault="008A0264" w:rsidP="008A0264">
      <w:pPr>
        <w:rPr>
          <w:color w:val="0070C0"/>
        </w:rPr>
      </w:pPr>
      <w:r w:rsidRPr="00F92B71">
        <w:rPr>
          <w:color w:val="0070C0"/>
        </w:rPr>
        <w:t>…</w:t>
      </w:r>
    </w:p>
    <w:p w14:paraId="22CE94FD" w14:textId="77777777" w:rsidR="008A0264" w:rsidRPr="00F92B71" w:rsidRDefault="008A0264" w:rsidP="008A0264">
      <w:pPr>
        <w:pStyle w:val="berschrift2"/>
      </w:pPr>
      <w:bookmarkStart w:id="72" w:name="_Toc160627062"/>
      <w:bookmarkStart w:id="73" w:name="_Toc198730164"/>
      <w:r w:rsidRPr="001B4C0C">
        <w:t>Loyer actue</w:t>
      </w:r>
      <w:r>
        <w:t>l</w:t>
      </w:r>
      <w:bookmarkEnd w:id="72"/>
      <w:bookmarkEnd w:id="73"/>
    </w:p>
    <w:p w14:paraId="6A367B16" w14:textId="77777777" w:rsidR="008A0264" w:rsidRPr="00F92B71" w:rsidRDefault="008A0264" w:rsidP="008A0264">
      <w:pPr>
        <w:rPr>
          <w:color w:val="0070C0"/>
        </w:rPr>
      </w:pPr>
      <w:r w:rsidRPr="006A2F53">
        <w:rPr>
          <w:color w:val="0070C0"/>
        </w:rPr>
        <w:t xml:space="preserve">Présentation, sous la forme de tableaux, des coûts et des recettes sur la base du compte de l’immeuble (rapport BW 6.b modèle de compte de l’immeuble). Présentation du taux de couverture des coûts </w:t>
      </w:r>
      <w:proofErr w:type="spellStart"/>
      <w:r w:rsidRPr="006A2F53">
        <w:rPr>
          <w:color w:val="0070C0"/>
        </w:rPr>
        <w:t>à</w:t>
      </w:r>
      <w:proofErr w:type="spellEnd"/>
      <w:r w:rsidRPr="006A2F53">
        <w:rPr>
          <w:color w:val="0070C0"/>
        </w:rPr>
        <w:t xml:space="preserve"> partir des coûts et des recettes (motivation).</w:t>
      </w:r>
    </w:p>
    <w:p w14:paraId="471CD847" w14:textId="77777777" w:rsidR="008A0264" w:rsidRPr="00F92B71" w:rsidRDefault="008A0264" w:rsidP="008A0264">
      <w:pPr>
        <w:rPr>
          <w:color w:val="0070C0"/>
        </w:rPr>
      </w:pPr>
      <w:r w:rsidRPr="00F92B71">
        <w:rPr>
          <w:color w:val="0070C0"/>
        </w:rPr>
        <w:t>…</w:t>
      </w:r>
    </w:p>
    <w:p w14:paraId="38A1FB1A" w14:textId="77777777" w:rsidR="008A0264" w:rsidRPr="00F92B71" w:rsidRDefault="008A0264" w:rsidP="008A0264">
      <w:pPr>
        <w:pStyle w:val="berschrift2"/>
      </w:pPr>
      <w:bookmarkStart w:id="74" w:name="_Toc160627063"/>
      <w:bookmarkStart w:id="75" w:name="_Toc198730165"/>
      <w:r w:rsidRPr="001B4C0C">
        <w:t>Evolution du loye</w:t>
      </w:r>
      <w:r>
        <w:t>r</w:t>
      </w:r>
      <w:bookmarkEnd w:id="74"/>
      <w:bookmarkEnd w:id="75"/>
    </w:p>
    <w:p w14:paraId="392AF015" w14:textId="77777777" w:rsidR="008A0264" w:rsidRPr="00F92B71" w:rsidRDefault="008A0264" w:rsidP="008A0264">
      <w:pPr>
        <w:rPr>
          <w:color w:val="0070C0"/>
        </w:rPr>
      </w:pPr>
      <w:r w:rsidRPr="007A008B">
        <w:rPr>
          <w:color w:val="0070C0"/>
        </w:rPr>
        <w:t>Estimation du loyer futur sur la base des mesures de construction</w:t>
      </w:r>
      <w:r w:rsidRPr="00F92B71">
        <w:rPr>
          <w:color w:val="0070C0"/>
        </w:rPr>
        <w:t xml:space="preserve">. </w:t>
      </w:r>
    </w:p>
    <w:p w14:paraId="3F493517" w14:textId="77777777" w:rsidR="008A0264" w:rsidRPr="00F92B71" w:rsidRDefault="008A0264" w:rsidP="008A0264">
      <w:pPr>
        <w:rPr>
          <w:color w:val="0070C0"/>
        </w:rPr>
      </w:pPr>
      <w:r w:rsidRPr="00F92B71">
        <w:rPr>
          <w:color w:val="0070C0"/>
        </w:rPr>
        <w:t>…</w:t>
      </w:r>
    </w:p>
    <w:p w14:paraId="76867690" w14:textId="77777777" w:rsidR="008A0264" w:rsidRPr="00F92B71" w:rsidRDefault="008A0264" w:rsidP="008A0264">
      <w:pPr>
        <w:pStyle w:val="berschrift2"/>
      </w:pPr>
      <w:bookmarkStart w:id="76" w:name="_Toc160627064"/>
      <w:bookmarkStart w:id="77" w:name="_Toc198730166"/>
      <w:r w:rsidRPr="001B4C0C">
        <w:t>Calcul du loye</w:t>
      </w:r>
      <w:r>
        <w:t>r</w:t>
      </w:r>
      <w:bookmarkEnd w:id="76"/>
      <w:bookmarkEnd w:id="77"/>
    </w:p>
    <w:p w14:paraId="1F7F6FE5" w14:textId="77777777" w:rsidR="008A0264" w:rsidRPr="00F92B71" w:rsidRDefault="008A0264" w:rsidP="008A0264">
      <w:pPr>
        <w:rPr>
          <w:color w:val="0070C0"/>
        </w:rPr>
      </w:pPr>
      <w:r w:rsidRPr="00AD3B0F">
        <w:rPr>
          <w:color w:val="0070C0"/>
        </w:rPr>
        <w:t>La matrice de données complète est la base du calcul du loyer (MiKoRe) (voir les directives techniques Calcul des coûts de location</w:t>
      </w:r>
      <w:r w:rsidRPr="00F92B71">
        <w:rPr>
          <w:color w:val="0070C0"/>
        </w:rPr>
        <w:t>).</w:t>
      </w:r>
    </w:p>
    <w:p w14:paraId="76F46826" w14:textId="77777777" w:rsidR="008A0264" w:rsidRPr="00F92B71" w:rsidRDefault="008A0264" w:rsidP="008A0264">
      <w:pPr>
        <w:rPr>
          <w:color w:val="0070C0"/>
        </w:rPr>
      </w:pPr>
      <w:r w:rsidRPr="00F92B71">
        <w:rPr>
          <w:color w:val="0070C0"/>
        </w:rPr>
        <w:t>…</w:t>
      </w:r>
    </w:p>
    <w:p w14:paraId="194C7058" w14:textId="77777777" w:rsidR="008A0264" w:rsidRPr="00F92B71" w:rsidRDefault="008A0264" w:rsidP="008A0264">
      <w:r w:rsidRPr="00F92B71">
        <w:br w:type="page"/>
      </w:r>
    </w:p>
    <w:p w14:paraId="247EA13C" w14:textId="77777777" w:rsidR="008A0264" w:rsidRPr="00F92B71" w:rsidRDefault="008A0264" w:rsidP="008A0264">
      <w:pPr>
        <w:pStyle w:val="berschrift1"/>
      </w:pPr>
      <w:bookmarkStart w:id="78" w:name="_Toc160627065"/>
      <w:bookmarkStart w:id="79" w:name="_Toc198730167"/>
      <w:r w:rsidRPr="00566C66">
        <w:t>Justificatif de l'économicité</w:t>
      </w:r>
      <w:bookmarkEnd w:id="78"/>
      <w:bookmarkEnd w:id="79"/>
    </w:p>
    <w:p w14:paraId="28FC364B" w14:textId="77777777" w:rsidR="008A0264" w:rsidRPr="00F92B71" w:rsidRDefault="008A0264" w:rsidP="008A0264">
      <w:pPr>
        <w:pStyle w:val="berschrift2"/>
      </w:pPr>
      <w:bookmarkStart w:id="80" w:name="_Toc498600370"/>
      <w:bookmarkStart w:id="81" w:name="_Toc160627066"/>
      <w:bookmarkStart w:id="82" w:name="_Toc198730168"/>
      <w:r w:rsidRPr="001B4C0C">
        <w:t>Coûts du cycle de vie</w:t>
      </w:r>
      <w:bookmarkEnd w:id="80"/>
      <w:bookmarkEnd w:id="81"/>
      <w:bookmarkEnd w:id="82"/>
    </w:p>
    <w:p w14:paraId="6EBB9743" w14:textId="77777777" w:rsidR="008A0264" w:rsidRPr="00F92B71" w:rsidRDefault="008A0264" w:rsidP="008A0264">
      <w:pPr>
        <w:rPr>
          <w:color w:val="0070C0"/>
        </w:rPr>
      </w:pPr>
      <w:r w:rsidRPr="00DF06E4">
        <w:rPr>
          <w:color w:val="0070C0"/>
        </w:rPr>
        <w:t>Quelles bases ont fourni l’examen de l’économicité (</w:t>
      </w:r>
      <w:proofErr w:type="gramStart"/>
      <w:r w:rsidRPr="00DF06E4">
        <w:rPr>
          <w:color w:val="0070C0"/>
        </w:rPr>
        <w:t>WIBE )</w:t>
      </w:r>
      <w:proofErr w:type="gramEnd"/>
      <w:r w:rsidRPr="00DF06E4">
        <w:rPr>
          <w:color w:val="0070C0"/>
        </w:rPr>
        <w:t xml:space="preserve"> / le calcul de l’économicité (WIRE</w:t>
      </w:r>
      <w:proofErr w:type="gramStart"/>
      <w:r w:rsidRPr="00DF06E4">
        <w:rPr>
          <w:color w:val="0070C0"/>
        </w:rPr>
        <w:t>)?</w:t>
      </w:r>
      <w:proofErr w:type="gramEnd"/>
      <w:r w:rsidRPr="00DF06E4">
        <w:rPr>
          <w:color w:val="0070C0"/>
        </w:rPr>
        <w:t xml:space="preserve"> Des inputs ont-ils été élaborés en vue de calculs futurs de </w:t>
      </w:r>
      <w:proofErr w:type="gramStart"/>
      <w:r w:rsidRPr="00DF06E4">
        <w:rPr>
          <w:color w:val="0070C0"/>
        </w:rPr>
        <w:t>l’économicité?</w:t>
      </w:r>
      <w:proofErr w:type="gramEnd"/>
      <w:r w:rsidRPr="00DF06E4">
        <w:rPr>
          <w:color w:val="0070C0"/>
        </w:rPr>
        <w:t xml:space="preserve"> Des coûts du cycle de vie ont-ils été calculés pour les mesures </w:t>
      </w:r>
      <w:proofErr w:type="spellStart"/>
      <w:r w:rsidRPr="00DF06E4">
        <w:rPr>
          <w:color w:val="0070C0"/>
        </w:rPr>
        <w:t>à</w:t>
      </w:r>
      <w:proofErr w:type="spellEnd"/>
      <w:r w:rsidRPr="00DF06E4">
        <w:rPr>
          <w:color w:val="0070C0"/>
        </w:rPr>
        <w:t xml:space="preserve"> des fins d’optimalisation du </w:t>
      </w:r>
      <w:proofErr w:type="gramStart"/>
      <w:r w:rsidRPr="00DF06E4">
        <w:rPr>
          <w:color w:val="0070C0"/>
        </w:rPr>
        <w:t>projet?</w:t>
      </w:r>
      <w:proofErr w:type="gramEnd"/>
      <w:r w:rsidRPr="00DF06E4">
        <w:rPr>
          <w:color w:val="0070C0"/>
        </w:rPr>
        <w:t xml:space="preserve"> Les variantes sont-elles </w:t>
      </w:r>
      <w:proofErr w:type="gramStart"/>
      <w:r w:rsidRPr="00DF06E4">
        <w:rPr>
          <w:color w:val="0070C0"/>
        </w:rPr>
        <w:t>économiques?</w:t>
      </w:r>
      <w:proofErr w:type="gramEnd"/>
      <w:r w:rsidRPr="00DF06E4">
        <w:rPr>
          <w:color w:val="0070C0"/>
        </w:rPr>
        <w:t xml:space="preserve"> Les coûts du cycle de vie ont-ils été déterminés, et des mesures d'optimalisation du projet ont-elles été </w:t>
      </w:r>
      <w:proofErr w:type="gramStart"/>
      <w:r w:rsidRPr="00DF06E4">
        <w:rPr>
          <w:color w:val="0070C0"/>
        </w:rPr>
        <w:t>proposées</w:t>
      </w:r>
      <w:r w:rsidRPr="00F92B71">
        <w:rPr>
          <w:color w:val="0070C0"/>
        </w:rPr>
        <w:t>?</w:t>
      </w:r>
      <w:proofErr w:type="gramEnd"/>
      <w:r w:rsidRPr="00F92B71">
        <w:rPr>
          <w:color w:val="0070C0"/>
        </w:rPr>
        <w:t xml:space="preserve"> </w:t>
      </w:r>
    </w:p>
    <w:p w14:paraId="2DA6D223" w14:textId="77777777" w:rsidR="008A0264" w:rsidRPr="00F92B71" w:rsidRDefault="008A0264" w:rsidP="008A0264">
      <w:pPr>
        <w:rPr>
          <w:color w:val="0070C0"/>
        </w:rPr>
      </w:pPr>
      <w:r w:rsidRPr="00F92B71">
        <w:rPr>
          <w:color w:val="0070C0"/>
        </w:rPr>
        <w:t>…</w:t>
      </w:r>
    </w:p>
    <w:p w14:paraId="73D858A9" w14:textId="77777777" w:rsidR="008A0264" w:rsidRPr="00F92B71" w:rsidRDefault="008A0264" w:rsidP="008A0264">
      <w:pPr>
        <w:pStyle w:val="berschrift2"/>
      </w:pPr>
      <w:bookmarkStart w:id="83" w:name="_Toc160627067"/>
      <w:bookmarkStart w:id="84" w:name="_Toc198730169"/>
      <w:r w:rsidRPr="001B4C0C">
        <w:t>Economicit</w:t>
      </w:r>
      <w:r>
        <w:t>é</w:t>
      </w:r>
      <w:bookmarkEnd w:id="83"/>
      <w:bookmarkEnd w:id="84"/>
    </w:p>
    <w:p w14:paraId="4DCE4454" w14:textId="77777777" w:rsidR="008A0264" w:rsidRPr="00F92B71" w:rsidRDefault="008A0264" w:rsidP="008A0264">
      <w:pPr>
        <w:rPr>
          <w:color w:val="0070C0"/>
        </w:rPr>
      </w:pPr>
      <w:r w:rsidRPr="00B74DAA">
        <w:rPr>
          <w:color w:val="0070C0"/>
        </w:rPr>
        <w:t xml:space="preserve">Pour quelles variantes existe-t-il un justificatif de </w:t>
      </w:r>
      <w:proofErr w:type="gramStart"/>
      <w:r w:rsidRPr="00B74DAA">
        <w:rPr>
          <w:color w:val="0070C0"/>
        </w:rPr>
        <w:t>l’économicité?</w:t>
      </w:r>
      <w:proofErr w:type="gramEnd"/>
      <w:r w:rsidRPr="00B74DAA">
        <w:rPr>
          <w:color w:val="0070C0"/>
        </w:rPr>
        <w:t xml:space="preserve"> Description des variantes (par exemple statut quo, variante 1, etc.). Les variantes ont-elles été harmonisées avec SIP et </w:t>
      </w:r>
      <w:proofErr w:type="gramStart"/>
      <w:r w:rsidRPr="00B74DAA">
        <w:rPr>
          <w:color w:val="0070C0"/>
        </w:rPr>
        <w:t>BM</w:t>
      </w:r>
      <w:r w:rsidRPr="00F92B71">
        <w:rPr>
          <w:color w:val="0070C0"/>
        </w:rPr>
        <w:t>?</w:t>
      </w:r>
      <w:proofErr w:type="gramEnd"/>
    </w:p>
    <w:p w14:paraId="7D202AF2" w14:textId="77777777" w:rsidR="008A0264" w:rsidRPr="00F92B71" w:rsidRDefault="008A0264" w:rsidP="008A0264">
      <w:pPr>
        <w:rPr>
          <w:color w:val="0070C0"/>
        </w:rPr>
      </w:pPr>
      <w:r w:rsidRPr="00F92B71">
        <w:rPr>
          <w:color w:val="0070C0"/>
        </w:rPr>
        <w:t>…</w:t>
      </w:r>
    </w:p>
    <w:p w14:paraId="561C7D59" w14:textId="77777777" w:rsidR="008A0264" w:rsidRPr="00F92B71" w:rsidRDefault="008A0264" w:rsidP="008A0264">
      <w:r w:rsidRPr="00F92B71">
        <w:br w:type="page"/>
      </w:r>
    </w:p>
    <w:p w14:paraId="1E01ADDB" w14:textId="77777777" w:rsidR="008A0264" w:rsidRPr="00F92B71" w:rsidRDefault="008A0264" w:rsidP="008A0264">
      <w:pPr>
        <w:pStyle w:val="berschrift1"/>
      </w:pPr>
      <w:bookmarkStart w:id="85" w:name="_Toc160627068"/>
      <w:bookmarkStart w:id="86" w:name="_Toc198730170"/>
      <w:r w:rsidRPr="005E3635">
        <w:t>Délais</w:t>
      </w:r>
      <w:bookmarkEnd w:id="85"/>
      <w:bookmarkEnd w:id="86"/>
    </w:p>
    <w:p w14:paraId="41775AF6" w14:textId="77777777" w:rsidR="008A0264" w:rsidRPr="00F92B71" w:rsidRDefault="008A0264" w:rsidP="008A0264">
      <w:pPr>
        <w:pStyle w:val="berschrift2"/>
      </w:pPr>
      <w:bookmarkStart w:id="87" w:name="_Toc498600373"/>
      <w:bookmarkStart w:id="88" w:name="_Toc160627069"/>
      <w:bookmarkStart w:id="89" w:name="_Toc198730171"/>
      <w:r w:rsidRPr="001B4C0C">
        <w:t>Calendrier et étapes</w:t>
      </w:r>
      <w:bookmarkEnd w:id="87"/>
      <w:bookmarkEnd w:id="88"/>
      <w:bookmarkEnd w:id="89"/>
    </w:p>
    <w:p w14:paraId="1AE9763F" w14:textId="77777777" w:rsidR="008A0264" w:rsidRPr="00F92B71" w:rsidRDefault="008A0264" w:rsidP="008A0264">
      <w:pPr>
        <w:rPr>
          <w:color w:val="0070C0"/>
        </w:rPr>
      </w:pPr>
      <w:r w:rsidRPr="00334C0C">
        <w:rPr>
          <w:color w:val="0070C0"/>
        </w:rPr>
        <w:t xml:space="preserve">Les délais (étapes) importants pour la gestion ont-ils été intégrés dans le </w:t>
      </w:r>
      <w:proofErr w:type="gramStart"/>
      <w:r w:rsidRPr="00334C0C">
        <w:rPr>
          <w:color w:val="0070C0"/>
        </w:rPr>
        <w:t>calendrier?</w:t>
      </w:r>
      <w:proofErr w:type="gramEnd"/>
      <w:r w:rsidRPr="00334C0C">
        <w:rPr>
          <w:color w:val="0070C0"/>
        </w:rPr>
        <w:t xml:space="preserve"> Planification détaillée de la mise en service, de la reprise et de la remise. Elaboration du calendrier avec les étapes (par exemple thème, qui, quand). Présentation, respectivement renvoi au programme de planification et de construction</w:t>
      </w:r>
      <w:r w:rsidRPr="00F92B71">
        <w:rPr>
          <w:color w:val="0070C0"/>
        </w:rPr>
        <w:t>.</w:t>
      </w:r>
    </w:p>
    <w:p w14:paraId="096A116D" w14:textId="77777777" w:rsidR="008A0264" w:rsidRPr="00F92B71" w:rsidRDefault="008A0264" w:rsidP="008A0264">
      <w:pPr>
        <w:rPr>
          <w:color w:val="0070C0"/>
        </w:rPr>
      </w:pPr>
      <w:r w:rsidRPr="00F92B71">
        <w:rPr>
          <w:color w:val="0070C0"/>
        </w:rPr>
        <w:t>…</w:t>
      </w:r>
    </w:p>
    <w:p w14:paraId="452B4176" w14:textId="77777777" w:rsidR="008A0264" w:rsidRPr="00F92B71" w:rsidRDefault="008A0264" w:rsidP="008A0264">
      <w:pPr>
        <w:pStyle w:val="Aufzhlung1"/>
        <w:rPr>
          <w:color w:val="05A8AF" w:themeColor="accent1"/>
        </w:rPr>
      </w:pPr>
      <w:r w:rsidRPr="00F92B71">
        <w:rPr>
          <w:color w:val="05A8AF" w:themeColor="accent1"/>
        </w:rPr>
        <w:br w:type="page"/>
      </w:r>
    </w:p>
    <w:p w14:paraId="277B34EB" w14:textId="77777777" w:rsidR="008A0264" w:rsidRPr="00F92B71" w:rsidRDefault="008A0264" w:rsidP="008A0264">
      <w:pPr>
        <w:pStyle w:val="berschrift1"/>
      </w:pPr>
      <w:bookmarkStart w:id="90" w:name="_Toc160627070"/>
      <w:bookmarkStart w:id="91" w:name="_Toc198730172"/>
      <w:r w:rsidRPr="00C674E9">
        <w:t>Gestion des informations et des données</w:t>
      </w:r>
      <w:bookmarkEnd w:id="90"/>
      <w:bookmarkEnd w:id="91"/>
    </w:p>
    <w:p w14:paraId="3CA9E82C" w14:textId="77777777" w:rsidR="008A0264" w:rsidRPr="00F92B71" w:rsidRDefault="008A0264" w:rsidP="008A0264">
      <w:pPr>
        <w:pStyle w:val="berschrift2"/>
      </w:pPr>
      <w:bookmarkStart w:id="92" w:name="_Toc160627071"/>
      <w:bookmarkStart w:id="93" w:name="_Toc198730173"/>
      <w:r w:rsidRPr="001B4C0C">
        <w:t>Flux d'information</w:t>
      </w:r>
      <w:r>
        <w:t>s</w:t>
      </w:r>
      <w:bookmarkEnd w:id="92"/>
      <w:bookmarkEnd w:id="93"/>
    </w:p>
    <w:p w14:paraId="5D3CC0CA" w14:textId="77777777" w:rsidR="008A0264" w:rsidRPr="00F92B71" w:rsidRDefault="008A0264" w:rsidP="008A0264">
      <w:pPr>
        <w:rPr>
          <w:color w:val="0070C0"/>
        </w:rPr>
      </w:pPr>
      <w:r w:rsidRPr="001C7D0D">
        <w:rPr>
          <w:color w:val="0070C0"/>
        </w:rPr>
        <w:t xml:space="preserve">Les bases de la documentation sont les directives techniques Actes de l'ouvrage et les directives techniques Actes de projets immobiliers. Le FM coordonne les documentations requises pour le locataire, l’utilisateur et l'exploitant. Les documents importants pour l'exploitant et pour la gestion sont-ils définis et communiqués à l'équipe de </w:t>
      </w:r>
      <w:proofErr w:type="gramStart"/>
      <w:r w:rsidRPr="001C7D0D">
        <w:rPr>
          <w:color w:val="0070C0"/>
        </w:rPr>
        <w:t>planification</w:t>
      </w:r>
      <w:r w:rsidRPr="00F92B71">
        <w:rPr>
          <w:color w:val="0070C0"/>
        </w:rPr>
        <w:t>?</w:t>
      </w:r>
      <w:proofErr w:type="gramEnd"/>
      <w:r w:rsidRPr="00F92B71">
        <w:rPr>
          <w:color w:val="0070C0"/>
        </w:rPr>
        <w:t xml:space="preserve"> </w:t>
      </w:r>
    </w:p>
    <w:p w14:paraId="7EBCF94B" w14:textId="77777777" w:rsidR="008A0264" w:rsidRPr="00F92B71" w:rsidRDefault="008A0264" w:rsidP="008A0264">
      <w:pPr>
        <w:rPr>
          <w:color w:val="0070C0"/>
        </w:rPr>
      </w:pPr>
      <w:r w:rsidRPr="00F92B71">
        <w:rPr>
          <w:color w:val="0070C0"/>
        </w:rPr>
        <w:t>…</w:t>
      </w:r>
    </w:p>
    <w:p w14:paraId="32B4B260" w14:textId="77777777" w:rsidR="008A0264" w:rsidRPr="00F92B71" w:rsidRDefault="008A0264" w:rsidP="008A0264">
      <w:pPr>
        <w:pStyle w:val="berschrift2"/>
      </w:pPr>
      <w:bookmarkStart w:id="94" w:name="_Toc498600376"/>
      <w:bookmarkStart w:id="95" w:name="_Toc160627072"/>
      <w:bookmarkStart w:id="96" w:name="_Toc198730174"/>
      <w:bookmarkStart w:id="97" w:name="_Toc386174299"/>
      <w:bookmarkStart w:id="98" w:name="_Toc497229864"/>
      <w:bookmarkStart w:id="99" w:name="_Toc160612230"/>
      <w:r w:rsidRPr="001B4C0C">
        <w:t>Classement de documents</w:t>
      </w:r>
      <w:bookmarkEnd w:id="94"/>
      <w:bookmarkEnd w:id="95"/>
      <w:bookmarkEnd w:id="96"/>
      <w:r w:rsidRPr="00F92B71">
        <w:t xml:space="preserve"> </w:t>
      </w:r>
      <w:bookmarkEnd w:id="97"/>
      <w:bookmarkEnd w:id="98"/>
      <w:bookmarkEnd w:id="99"/>
    </w:p>
    <w:p w14:paraId="592BD7BA" w14:textId="77777777" w:rsidR="008A0264" w:rsidRPr="00F92B71" w:rsidRDefault="008A0264" w:rsidP="008A0264">
      <w:pPr>
        <w:rPr>
          <w:color w:val="0070C0"/>
        </w:rPr>
      </w:pPr>
      <w:r w:rsidRPr="0035501B">
        <w:rPr>
          <w:color w:val="0070C0"/>
        </w:rPr>
        <w:t xml:space="preserve">Quels standards de documentation </w:t>
      </w:r>
      <w:proofErr w:type="spellStart"/>
      <w:r w:rsidRPr="0035501B">
        <w:rPr>
          <w:color w:val="0070C0"/>
        </w:rPr>
        <w:t>à</w:t>
      </w:r>
      <w:proofErr w:type="spellEnd"/>
      <w:r w:rsidRPr="0035501B">
        <w:rPr>
          <w:color w:val="0070C0"/>
        </w:rPr>
        <w:t xml:space="preserve"> respecter ont été définis (par exemple les actes de l'ouvrage, la documentation de projet</w:t>
      </w:r>
      <w:proofErr w:type="gramStart"/>
      <w:r w:rsidRPr="0035501B">
        <w:rPr>
          <w:color w:val="0070C0"/>
        </w:rPr>
        <w:t>)?</w:t>
      </w:r>
      <w:proofErr w:type="gramEnd"/>
      <w:r w:rsidRPr="0035501B">
        <w:rPr>
          <w:color w:val="0070C0"/>
        </w:rPr>
        <w:t xml:space="preserve"> Description du classement des documents du FM</w:t>
      </w:r>
      <w:r w:rsidRPr="00F92B71">
        <w:rPr>
          <w:color w:val="0070C0"/>
        </w:rPr>
        <w:t>.</w:t>
      </w:r>
    </w:p>
    <w:p w14:paraId="01FFE606" w14:textId="77777777" w:rsidR="008A0264" w:rsidRPr="00F92B71" w:rsidRDefault="008A0264" w:rsidP="008A0264">
      <w:pPr>
        <w:rPr>
          <w:color w:val="0070C0"/>
        </w:rPr>
      </w:pPr>
      <w:r w:rsidRPr="00F92B71">
        <w:rPr>
          <w:color w:val="0070C0"/>
        </w:rPr>
        <w:t>…</w:t>
      </w:r>
    </w:p>
    <w:p w14:paraId="5128136D" w14:textId="77777777" w:rsidR="008A0264" w:rsidRPr="00F92B71" w:rsidRDefault="008A0264" w:rsidP="008A0264">
      <w:r w:rsidRPr="00F92B71">
        <w:br w:type="page"/>
      </w:r>
    </w:p>
    <w:p w14:paraId="097E0CA1" w14:textId="77777777" w:rsidR="008A0264" w:rsidRPr="00F92B71" w:rsidRDefault="008A0264" w:rsidP="008A0264">
      <w:pPr>
        <w:keepNext/>
        <w:tabs>
          <w:tab w:val="left" w:pos="567"/>
        </w:tabs>
        <w:spacing w:after="60" w:line="240" w:lineRule="auto"/>
        <w:ind w:left="567" w:hanging="567"/>
        <w:outlineLvl w:val="0"/>
        <w:rPr>
          <w:b/>
          <w:sz w:val="28"/>
          <w:lang w:eastAsia="de-DE"/>
        </w:rPr>
      </w:pPr>
      <w:bookmarkStart w:id="100" w:name="_Toc281926576"/>
      <w:bookmarkStart w:id="101" w:name="_Toc497229865"/>
      <w:bookmarkStart w:id="102" w:name="_Toc160612231"/>
      <w:bookmarkStart w:id="103" w:name="_Toc160627073"/>
      <w:bookmarkStart w:id="104" w:name="_Toc198730175"/>
      <w:r w:rsidRPr="00F92B71">
        <w:rPr>
          <w:b/>
          <w:sz w:val="28"/>
          <w:lang w:eastAsia="de-DE"/>
        </w:rPr>
        <w:t>A</w:t>
      </w:r>
      <w:r w:rsidRPr="00F92B71">
        <w:rPr>
          <w:b/>
          <w:sz w:val="28"/>
          <w:lang w:eastAsia="de-DE"/>
        </w:rPr>
        <w:tab/>
      </w:r>
      <w:bookmarkEnd w:id="100"/>
      <w:bookmarkEnd w:id="101"/>
      <w:bookmarkEnd w:id="102"/>
      <w:r w:rsidRPr="001B4C0C">
        <w:rPr>
          <w:b/>
          <w:sz w:val="28"/>
        </w:rPr>
        <w:t>Annexes</w:t>
      </w:r>
      <w:bookmarkEnd w:id="103"/>
      <w:bookmarkEnd w:id="104"/>
    </w:p>
    <w:p w14:paraId="43B7204E" w14:textId="77777777" w:rsidR="008A0264" w:rsidRPr="00F92B71" w:rsidRDefault="008A0264" w:rsidP="008A0264">
      <w:pPr>
        <w:spacing w:before="60" w:after="60" w:line="240" w:lineRule="auto"/>
        <w:rPr>
          <w:lang w:eastAsia="de-DE"/>
        </w:rPr>
      </w:pPr>
    </w:p>
    <w:p w14:paraId="635F236E" w14:textId="77777777" w:rsidR="008A0264" w:rsidRPr="00F92B71" w:rsidRDefault="008A0264" w:rsidP="008A0264">
      <w:pPr>
        <w:tabs>
          <w:tab w:val="left" w:pos="567"/>
        </w:tabs>
        <w:spacing w:after="60" w:line="240" w:lineRule="auto"/>
        <w:ind w:left="567" w:hanging="567"/>
        <w:outlineLvl w:val="1"/>
        <w:rPr>
          <w:rFonts w:cs="Arial"/>
          <w:b/>
          <w:bCs/>
          <w:iCs/>
          <w:szCs w:val="28"/>
          <w:lang w:eastAsia="de-DE"/>
        </w:rPr>
      </w:pPr>
      <w:bookmarkStart w:id="105" w:name="_Toc281926577"/>
      <w:bookmarkStart w:id="106" w:name="_Toc497229866"/>
      <w:bookmarkStart w:id="107" w:name="_Toc160612232"/>
      <w:bookmarkStart w:id="108" w:name="_Toc160627074"/>
      <w:bookmarkStart w:id="109" w:name="_Toc198730176"/>
      <w:r w:rsidRPr="00F92B71">
        <w:rPr>
          <w:rFonts w:cs="Arial"/>
          <w:b/>
          <w:bCs/>
          <w:iCs/>
          <w:szCs w:val="28"/>
          <w:lang w:eastAsia="de-DE"/>
        </w:rPr>
        <w:t>A.1</w:t>
      </w:r>
      <w:r w:rsidRPr="00F92B71">
        <w:rPr>
          <w:rFonts w:cs="Arial"/>
          <w:b/>
          <w:bCs/>
          <w:iCs/>
          <w:szCs w:val="28"/>
          <w:lang w:eastAsia="de-DE"/>
        </w:rPr>
        <w:tab/>
      </w:r>
      <w:bookmarkEnd w:id="105"/>
      <w:bookmarkEnd w:id="106"/>
      <w:bookmarkEnd w:id="107"/>
      <w:r w:rsidRPr="001B4C0C">
        <w:rPr>
          <w:b/>
        </w:rPr>
        <w:t>Répertoire des abréviations</w:t>
      </w:r>
      <w:bookmarkEnd w:id="108"/>
      <w:bookmarkEnd w:id="109"/>
    </w:p>
    <w:p w14:paraId="53DF1DA8" w14:textId="77777777" w:rsidR="008A0264" w:rsidRPr="00F92B71" w:rsidRDefault="008A0264" w:rsidP="008A0264">
      <w:pPr>
        <w:rPr>
          <w:color w:val="0070C0"/>
        </w:rPr>
      </w:pPr>
      <w:r w:rsidRPr="008D7377">
        <w:rPr>
          <w:color w:val="0070C0"/>
        </w:rPr>
        <w:t>Abréviations utilisées</w:t>
      </w:r>
    </w:p>
    <w:tbl>
      <w:tblPr>
        <w:tblStyle w:val="Tabellenraster"/>
        <w:tblW w:w="6374" w:type="dxa"/>
        <w:tblLook w:val="04A0" w:firstRow="1" w:lastRow="0" w:firstColumn="1" w:lastColumn="0" w:noHBand="0" w:noVBand="1"/>
      </w:tblPr>
      <w:tblGrid>
        <w:gridCol w:w="1129"/>
        <w:gridCol w:w="5245"/>
      </w:tblGrid>
      <w:tr w:rsidR="008A0264" w:rsidRPr="00F92B71" w14:paraId="4A92213A" w14:textId="77777777" w:rsidTr="00822057">
        <w:trPr>
          <w:trHeight w:val="170"/>
        </w:trPr>
        <w:tc>
          <w:tcPr>
            <w:tcW w:w="1129" w:type="dxa"/>
            <w:shd w:val="clear" w:color="auto" w:fill="BFBFBF" w:themeFill="background1" w:themeFillShade="BF"/>
          </w:tcPr>
          <w:p w14:paraId="3181A90C" w14:textId="77777777" w:rsidR="008A0264" w:rsidRPr="00F92B71" w:rsidRDefault="008A0264" w:rsidP="00822057">
            <w:pPr>
              <w:pStyle w:val="Textkrper"/>
              <w:rPr>
                <w:b/>
                <w:sz w:val="16"/>
                <w:szCs w:val="16"/>
              </w:rPr>
            </w:pPr>
            <w:r w:rsidRPr="001B4C0C">
              <w:rPr>
                <w:b/>
                <w:sz w:val="16"/>
                <w:szCs w:val="16"/>
              </w:rPr>
              <w:t>Abréviation</w:t>
            </w:r>
          </w:p>
        </w:tc>
        <w:tc>
          <w:tcPr>
            <w:tcW w:w="5245" w:type="dxa"/>
            <w:shd w:val="clear" w:color="auto" w:fill="BFBFBF" w:themeFill="background1" w:themeFillShade="BF"/>
          </w:tcPr>
          <w:p w14:paraId="563F043B" w14:textId="77777777" w:rsidR="008A0264" w:rsidRPr="00F92B71" w:rsidRDefault="008A0264" w:rsidP="00822057">
            <w:pPr>
              <w:pStyle w:val="Textkrper"/>
              <w:rPr>
                <w:b/>
                <w:sz w:val="16"/>
                <w:szCs w:val="16"/>
              </w:rPr>
            </w:pPr>
            <w:r w:rsidRPr="001B4C0C">
              <w:rPr>
                <w:b/>
                <w:sz w:val="16"/>
                <w:szCs w:val="16"/>
              </w:rPr>
              <w:t>Signification</w:t>
            </w:r>
          </w:p>
        </w:tc>
      </w:tr>
      <w:tr w:rsidR="008A0264" w:rsidRPr="00F92B71" w14:paraId="46BFBB05" w14:textId="77777777" w:rsidTr="00822057">
        <w:trPr>
          <w:trHeight w:val="170"/>
        </w:trPr>
        <w:tc>
          <w:tcPr>
            <w:tcW w:w="1129" w:type="dxa"/>
          </w:tcPr>
          <w:p w14:paraId="63118715" w14:textId="77777777" w:rsidR="008A0264" w:rsidRPr="00F92B71" w:rsidRDefault="008A0264" w:rsidP="00822057">
            <w:pPr>
              <w:pStyle w:val="Formularfeld8Pte"/>
              <w:rPr>
                <w:szCs w:val="16"/>
              </w:rPr>
            </w:pPr>
            <w:r w:rsidRPr="00F92B71">
              <w:rPr>
                <w:szCs w:val="16"/>
              </w:rPr>
              <w:fldChar w:fldCharType="begin">
                <w:ffData>
                  <w:name w:val=""/>
                  <w:enabled/>
                  <w:calcOnExit w:val="0"/>
                  <w:textInput>
                    <w:type w:val="number"/>
                    <w:maxLength w:val="4"/>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c>
          <w:tcPr>
            <w:tcW w:w="5245" w:type="dxa"/>
          </w:tcPr>
          <w:p w14:paraId="327828BD" w14:textId="77777777" w:rsidR="008A0264" w:rsidRPr="00F92B71" w:rsidRDefault="008A0264" w:rsidP="00822057">
            <w:pPr>
              <w:pStyle w:val="Formularfeld8Pte"/>
              <w:rPr>
                <w:szCs w:val="16"/>
              </w:rPr>
            </w:pPr>
            <w:r w:rsidRPr="00F92B71">
              <w:rPr>
                <w:szCs w:val="16"/>
              </w:rPr>
              <w:fldChar w:fldCharType="begin">
                <w:ffData>
                  <w:name w:val=""/>
                  <w:enabled/>
                  <w:calcOnExit w:val="0"/>
                  <w:textInput>
                    <w:maxLength w:val="15"/>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r>
      <w:tr w:rsidR="008A0264" w:rsidRPr="00F92B71" w14:paraId="615F03BD" w14:textId="77777777" w:rsidTr="00822057">
        <w:trPr>
          <w:trHeight w:val="170"/>
        </w:trPr>
        <w:tc>
          <w:tcPr>
            <w:tcW w:w="1129" w:type="dxa"/>
          </w:tcPr>
          <w:p w14:paraId="447678EC" w14:textId="77777777" w:rsidR="008A0264" w:rsidRPr="00F92B71" w:rsidRDefault="008A0264" w:rsidP="00822057">
            <w:pPr>
              <w:pStyle w:val="Formularfeld8Pte"/>
              <w:rPr>
                <w:szCs w:val="16"/>
              </w:rPr>
            </w:pPr>
            <w:r w:rsidRPr="00F92B71">
              <w:rPr>
                <w:szCs w:val="16"/>
              </w:rPr>
              <w:fldChar w:fldCharType="begin">
                <w:ffData>
                  <w:name w:val=""/>
                  <w:enabled/>
                  <w:calcOnExit w:val="0"/>
                  <w:textInput>
                    <w:type w:val="number"/>
                    <w:maxLength w:val="4"/>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c>
          <w:tcPr>
            <w:tcW w:w="5245" w:type="dxa"/>
          </w:tcPr>
          <w:p w14:paraId="1009C1DD" w14:textId="77777777" w:rsidR="008A0264" w:rsidRPr="00F92B71" w:rsidRDefault="008A0264" w:rsidP="00822057">
            <w:pPr>
              <w:pStyle w:val="Formularfeld8Pte"/>
              <w:rPr>
                <w:szCs w:val="16"/>
              </w:rPr>
            </w:pPr>
            <w:r w:rsidRPr="00F92B71">
              <w:rPr>
                <w:szCs w:val="16"/>
              </w:rPr>
              <w:fldChar w:fldCharType="begin">
                <w:ffData>
                  <w:name w:val=""/>
                  <w:enabled/>
                  <w:calcOnExit w:val="0"/>
                  <w:textInput>
                    <w:maxLength w:val="15"/>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r>
      <w:tr w:rsidR="008A0264" w:rsidRPr="00F92B71" w14:paraId="71C0F62E" w14:textId="77777777" w:rsidTr="00822057">
        <w:trPr>
          <w:trHeight w:val="170"/>
        </w:trPr>
        <w:tc>
          <w:tcPr>
            <w:tcW w:w="1129" w:type="dxa"/>
          </w:tcPr>
          <w:p w14:paraId="151F5C4E" w14:textId="77777777" w:rsidR="008A0264" w:rsidRPr="00F92B71" w:rsidRDefault="008A0264" w:rsidP="00822057">
            <w:pPr>
              <w:pStyle w:val="Formularfeld8Pte"/>
              <w:rPr>
                <w:szCs w:val="16"/>
              </w:rPr>
            </w:pPr>
            <w:r w:rsidRPr="00F92B71">
              <w:rPr>
                <w:szCs w:val="16"/>
              </w:rPr>
              <w:fldChar w:fldCharType="begin">
                <w:ffData>
                  <w:name w:val=""/>
                  <w:enabled/>
                  <w:calcOnExit w:val="0"/>
                  <w:textInput>
                    <w:type w:val="number"/>
                    <w:maxLength w:val="4"/>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c>
          <w:tcPr>
            <w:tcW w:w="5245" w:type="dxa"/>
          </w:tcPr>
          <w:p w14:paraId="6F24CC5D" w14:textId="77777777" w:rsidR="008A0264" w:rsidRPr="00F92B71" w:rsidRDefault="008A0264" w:rsidP="00822057">
            <w:pPr>
              <w:pStyle w:val="Formularfeld8Pte"/>
              <w:rPr>
                <w:szCs w:val="16"/>
              </w:rPr>
            </w:pPr>
            <w:r w:rsidRPr="00F92B71">
              <w:rPr>
                <w:szCs w:val="16"/>
              </w:rPr>
              <w:fldChar w:fldCharType="begin">
                <w:ffData>
                  <w:name w:val=""/>
                  <w:enabled/>
                  <w:calcOnExit w:val="0"/>
                  <w:textInput>
                    <w:maxLength w:val="15"/>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r>
      <w:tr w:rsidR="008A0264" w:rsidRPr="00F92B71" w14:paraId="5E1AD468" w14:textId="77777777" w:rsidTr="00822057">
        <w:trPr>
          <w:trHeight w:val="170"/>
        </w:trPr>
        <w:tc>
          <w:tcPr>
            <w:tcW w:w="1129" w:type="dxa"/>
          </w:tcPr>
          <w:p w14:paraId="12B14038" w14:textId="77777777" w:rsidR="008A0264" w:rsidRPr="00F92B71" w:rsidRDefault="008A0264" w:rsidP="00822057">
            <w:pPr>
              <w:pStyle w:val="Formularfeld8Pte"/>
              <w:rPr>
                <w:szCs w:val="16"/>
              </w:rPr>
            </w:pPr>
            <w:r w:rsidRPr="00F92B71">
              <w:rPr>
                <w:szCs w:val="16"/>
              </w:rPr>
              <w:fldChar w:fldCharType="begin">
                <w:ffData>
                  <w:name w:val=""/>
                  <w:enabled/>
                  <w:calcOnExit w:val="0"/>
                  <w:textInput>
                    <w:type w:val="number"/>
                    <w:maxLength w:val="4"/>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c>
          <w:tcPr>
            <w:tcW w:w="5245" w:type="dxa"/>
          </w:tcPr>
          <w:p w14:paraId="34F96169" w14:textId="77777777" w:rsidR="008A0264" w:rsidRPr="00F92B71" w:rsidRDefault="008A0264" w:rsidP="00822057">
            <w:pPr>
              <w:pStyle w:val="Formularfeld8Pte"/>
              <w:rPr>
                <w:szCs w:val="16"/>
              </w:rPr>
            </w:pPr>
            <w:r w:rsidRPr="00F92B71">
              <w:rPr>
                <w:szCs w:val="16"/>
              </w:rPr>
              <w:fldChar w:fldCharType="begin">
                <w:ffData>
                  <w:name w:val=""/>
                  <w:enabled/>
                  <w:calcOnExit w:val="0"/>
                  <w:textInput>
                    <w:maxLength w:val="15"/>
                  </w:textInput>
                </w:ffData>
              </w:fldChar>
            </w:r>
            <w:r w:rsidRPr="00F92B71">
              <w:rPr>
                <w:szCs w:val="16"/>
              </w:rPr>
              <w:instrText xml:space="preserve"> FORMTEXT </w:instrText>
            </w:r>
            <w:r w:rsidRPr="00F92B71">
              <w:rPr>
                <w:szCs w:val="16"/>
              </w:rPr>
            </w:r>
            <w:r w:rsidRPr="00F92B71">
              <w:rPr>
                <w:szCs w:val="16"/>
              </w:rPr>
              <w:fldChar w:fldCharType="separate"/>
            </w:r>
            <w:r w:rsidRPr="00F92B71">
              <w:rPr>
                <w:szCs w:val="16"/>
              </w:rPr>
              <w:t> </w:t>
            </w:r>
            <w:r w:rsidRPr="00F92B71">
              <w:rPr>
                <w:szCs w:val="16"/>
              </w:rPr>
              <w:t> </w:t>
            </w:r>
            <w:r w:rsidRPr="00F92B71">
              <w:rPr>
                <w:szCs w:val="16"/>
              </w:rPr>
              <w:t> </w:t>
            </w:r>
            <w:r w:rsidRPr="00F92B71">
              <w:rPr>
                <w:szCs w:val="16"/>
              </w:rPr>
              <w:t> </w:t>
            </w:r>
            <w:r w:rsidRPr="00F92B71">
              <w:rPr>
                <w:szCs w:val="16"/>
              </w:rPr>
              <w:t> </w:t>
            </w:r>
            <w:r w:rsidRPr="00F92B71">
              <w:rPr>
                <w:szCs w:val="16"/>
              </w:rPr>
              <w:fldChar w:fldCharType="end"/>
            </w:r>
          </w:p>
        </w:tc>
      </w:tr>
    </w:tbl>
    <w:p w14:paraId="46537CC3" w14:textId="77777777" w:rsidR="008A0264" w:rsidRPr="00F92B71" w:rsidRDefault="008A0264" w:rsidP="008A0264"/>
    <w:p w14:paraId="0BE61CA9" w14:textId="77777777" w:rsidR="008A0264" w:rsidRPr="00F92B71" w:rsidRDefault="008A0264" w:rsidP="008A0264">
      <w:pPr>
        <w:tabs>
          <w:tab w:val="left" w:pos="567"/>
        </w:tabs>
        <w:spacing w:after="60" w:line="240" w:lineRule="auto"/>
        <w:ind w:left="567" w:hanging="567"/>
        <w:outlineLvl w:val="1"/>
        <w:rPr>
          <w:rFonts w:cs="Arial"/>
          <w:b/>
          <w:bCs/>
          <w:iCs/>
          <w:szCs w:val="28"/>
          <w:lang w:eastAsia="de-DE"/>
        </w:rPr>
      </w:pPr>
      <w:bookmarkStart w:id="110" w:name="_Toc497229867"/>
      <w:bookmarkStart w:id="111" w:name="_Toc160612233"/>
      <w:bookmarkStart w:id="112" w:name="_Toc160627075"/>
      <w:bookmarkStart w:id="113" w:name="_Toc198730177"/>
      <w:r w:rsidRPr="00F92B71">
        <w:rPr>
          <w:rFonts w:cs="Arial"/>
          <w:b/>
          <w:bCs/>
          <w:iCs/>
          <w:szCs w:val="28"/>
          <w:lang w:eastAsia="de-DE"/>
        </w:rPr>
        <w:t>A.2</w:t>
      </w:r>
      <w:r w:rsidRPr="00F92B71">
        <w:rPr>
          <w:rFonts w:cs="Arial"/>
          <w:b/>
          <w:bCs/>
          <w:iCs/>
          <w:szCs w:val="28"/>
          <w:lang w:eastAsia="de-DE"/>
        </w:rPr>
        <w:tab/>
      </w:r>
      <w:bookmarkEnd w:id="110"/>
      <w:bookmarkEnd w:id="111"/>
      <w:r w:rsidRPr="001B4C0C">
        <w:rPr>
          <w:b/>
          <w:bCs/>
          <w:iCs/>
          <w:szCs w:val="28"/>
        </w:rPr>
        <w:t>Matrice de données</w:t>
      </w:r>
      <w:bookmarkEnd w:id="112"/>
      <w:bookmarkEnd w:id="113"/>
    </w:p>
    <w:p w14:paraId="15E62E61" w14:textId="77777777" w:rsidR="008A0264" w:rsidRPr="00F92B71" w:rsidRDefault="008A0264" w:rsidP="008A0264">
      <w:pPr>
        <w:rPr>
          <w:iCs/>
          <w:color w:val="0070C0"/>
        </w:rPr>
      </w:pPr>
      <w:r w:rsidRPr="00C10EDD">
        <w:rPr>
          <w:iCs/>
          <w:color w:val="0070C0"/>
        </w:rPr>
        <w:t>Matrice de données complète</w:t>
      </w:r>
    </w:p>
    <w:p w14:paraId="3A8DEE72" w14:textId="77777777" w:rsidR="008A0264" w:rsidRPr="00F92B71" w:rsidRDefault="008A0264" w:rsidP="008A0264">
      <w:pPr>
        <w:rPr>
          <w:iCs/>
          <w:color w:val="0070C0"/>
        </w:rPr>
      </w:pPr>
      <w:r w:rsidRPr="00F92B71">
        <w:rPr>
          <w:iCs/>
          <w:color w:val="0070C0"/>
        </w:rPr>
        <w:t>…</w:t>
      </w:r>
    </w:p>
    <w:p w14:paraId="72014F85" w14:textId="77777777" w:rsidR="008A0264" w:rsidRPr="00F92B71" w:rsidRDefault="008A0264" w:rsidP="008A0264">
      <w:pPr>
        <w:tabs>
          <w:tab w:val="left" w:pos="567"/>
        </w:tabs>
        <w:spacing w:after="60" w:line="240" w:lineRule="auto"/>
        <w:ind w:left="567" w:hanging="567"/>
        <w:outlineLvl w:val="1"/>
        <w:rPr>
          <w:rFonts w:cs="Arial"/>
          <w:b/>
          <w:bCs/>
          <w:iCs/>
          <w:szCs w:val="28"/>
          <w:lang w:eastAsia="de-DE"/>
        </w:rPr>
      </w:pPr>
      <w:bookmarkStart w:id="114" w:name="_Toc497229868"/>
      <w:bookmarkStart w:id="115" w:name="_Toc160612234"/>
      <w:bookmarkStart w:id="116" w:name="_Toc160627076"/>
      <w:bookmarkStart w:id="117" w:name="_Toc198730178"/>
      <w:r w:rsidRPr="00F92B71">
        <w:rPr>
          <w:rFonts w:cs="Arial"/>
          <w:b/>
          <w:bCs/>
          <w:iCs/>
          <w:szCs w:val="28"/>
          <w:lang w:eastAsia="de-DE"/>
        </w:rPr>
        <w:t>A.3</w:t>
      </w:r>
      <w:r w:rsidRPr="00F92B71">
        <w:rPr>
          <w:rFonts w:cs="Arial"/>
          <w:b/>
          <w:bCs/>
          <w:iCs/>
          <w:szCs w:val="28"/>
          <w:lang w:eastAsia="de-DE"/>
        </w:rPr>
        <w:tab/>
      </w:r>
      <w:bookmarkEnd w:id="114"/>
      <w:bookmarkEnd w:id="115"/>
      <w:r w:rsidRPr="001B4C0C">
        <w:rPr>
          <w:b/>
          <w:bCs/>
          <w:iCs/>
          <w:szCs w:val="28"/>
        </w:rPr>
        <w:t>Dispositions contraignantes pour l'immobilier spécifiques au site</w:t>
      </w:r>
      <w:bookmarkEnd w:id="116"/>
      <w:bookmarkEnd w:id="117"/>
    </w:p>
    <w:p w14:paraId="3754A5CA" w14:textId="77777777" w:rsidR="008A0264" w:rsidRDefault="008A0264" w:rsidP="008A0264">
      <w:pPr>
        <w:tabs>
          <w:tab w:val="left" w:pos="851"/>
        </w:tabs>
        <w:spacing w:after="60" w:line="240" w:lineRule="auto"/>
        <w:ind w:left="851" w:hanging="851"/>
        <w:outlineLvl w:val="1"/>
        <w:rPr>
          <w:b/>
          <w:bCs/>
          <w:iCs/>
          <w:szCs w:val="28"/>
        </w:rPr>
      </w:pPr>
      <w:bookmarkStart w:id="118" w:name="_Toc497229869"/>
      <w:bookmarkStart w:id="119" w:name="_Toc160612235"/>
      <w:bookmarkStart w:id="120" w:name="_Toc160627077"/>
      <w:bookmarkStart w:id="121" w:name="_Toc198730179"/>
      <w:r w:rsidRPr="00F92B71">
        <w:rPr>
          <w:rFonts w:cs="Arial"/>
          <w:b/>
          <w:bCs/>
          <w:iCs/>
          <w:szCs w:val="28"/>
          <w:lang w:eastAsia="de-DE"/>
        </w:rPr>
        <w:t xml:space="preserve">A.3.1 </w:t>
      </w:r>
      <w:r w:rsidRPr="00F92B71">
        <w:rPr>
          <w:rFonts w:cs="Arial"/>
          <w:b/>
          <w:bCs/>
          <w:iCs/>
          <w:szCs w:val="28"/>
          <w:lang w:eastAsia="de-DE"/>
        </w:rPr>
        <w:tab/>
      </w:r>
      <w:bookmarkEnd w:id="118"/>
      <w:bookmarkEnd w:id="119"/>
      <w:r w:rsidRPr="001B4C0C">
        <w:rPr>
          <w:b/>
          <w:bCs/>
          <w:iCs/>
          <w:szCs w:val="28"/>
        </w:rPr>
        <w:t xml:space="preserve">Carte d’ensemble des </w:t>
      </w:r>
      <w:proofErr w:type="spellStart"/>
      <w:r w:rsidRPr="001B4C0C">
        <w:rPr>
          <w:b/>
          <w:bCs/>
          <w:iCs/>
          <w:szCs w:val="28"/>
        </w:rPr>
        <w:t>DImmo</w:t>
      </w:r>
      <w:proofErr w:type="spellEnd"/>
      <w:r w:rsidRPr="001B4C0C">
        <w:rPr>
          <w:b/>
          <w:bCs/>
          <w:iCs/>
          <w:szCs w:val="28"/>
        </w:rPr>
        <w:t xml:space="preserve"> spécifiques</w:t>
      </w:r>
      <w:bookmarkEnd w:id="120"/>
      <w:bookmarkEnd w:id="121"/>
    </w:p>
    <w:p w14:paraId="4569159E" w14:textId="77777777" w:rsidR="008A0264" w:rsidRPr="00DC2C75" w:rsidRDefault="008A0264" w:rsidP="008A0264">
      <w:pPr>
        <w:tabs>
          <w:tab w:val="left" w:pos="851"/>
        </w:tabs>
        <w:spacing w:after="60" w:line="240" w:lineRule="auto"/>
        <w:ind w:left="851" w:hanging="851"/>
        <w:outlineLvl w:val="1"/>
        <w:rPr>
          <w:rFonts w:cs="Arial"/>
          <w:b/>
          <w:bCs/>
          <w:iCs/>
          <w:szCs w:val="28"/>
          <w:lang w:eastAsia="de-DE"/>
        </w:rPr>
      </w:pPr>
    </w:p>
    <w:p w14:paraId="6B6F2311" w14:textId="77777777" w:rsidR="008A0264" w:rsidRDefault="008A0264" w:rsidP="008A0264">
      <w:pPr>
        <w:tabs>
          <w:tab w:val="left" w:pos="851"/>
        </w:tabs>
        <w:spacing w:after="60" w:line="240" w:lineRule="auto"/>
        <w:ind w:left="851" w:hanging="851"/>
        <w:outlineLvl w:val="1"/>
        <w:rPr>
          <w:b/>
          <w:bCs/>
          <w:iCs/>
          <w:szCs w:val="28"/>
        </w:rPr>
      </w:pPr>
      <w:bookmarkStart w:id="122" w:name="_Toc497229870"/>
      <w:bookmarkStart w:id="123" w:name="_Toc160612236"/>
      <w:bookmarkStart w:id="124" w:name="_Toc160627078"/>
      <w:bookmarkStart w:id="125" w:name="_Toc198730180"/>
      <w:r w:rsidRPr="00F92B71">
        <w:rPr>
          <w:rFonts w:cs="Arial"/>
          <w:b/>
          <w:bCs/>
          <w:iCs/>
          <w:szCs w:val="28"/>
          <w:lang w:eastAsia="de-DE"/>
        </w:rPr>
        <w:t xml:space="preserve">A3.2 </w:t>
      </w:r>
      <w:r w:rsidRPr="00F92B71">
        <w:rPr>
          <w:rFonts w:cs="Arial"/>
          <w:b/>
          <w:bCs/>
          <w:iCs/>
          <w:szCs w:val="28"/>
          <w:lang w:eastAsia="de-DE"/>
        </w:rPr>
        <w:tab/>
      </w:r>
      <w:bookmarkEnd w:id="122"/>
      <w:bookmarkEnd w:id="123"/>
      <w:r w:rsidRPr="001B4C0C">
        <w:rPr>
          <w:b/>
          <w:bCs/>
          <w:iCs/>
          <w:szCs w:val="28"/>
        </w:rPr>
        <w:t xml:space="preserve">Dispositions générales relatives </w:t>
      </w:r>
      <w:proofErr w:type="spellStart"/>
      <w:r w:rsidRPr="001B4C0C">
        <w:rPr>
          <w:b/>
          <w:bCs/>
          <w:iCs/>
          <w:szCs w:val="28"/>
        </w:rPr>
        <w:t>à</w:t>
      </w:r>
      <w:proofErr w:type="spellEnd"/>
      <w:r w:rsidRPr="001B4C0C">
        <w:rPr>
          <w:b/>
          <w:bCs/>
          <w:iCs/>
          <w:szCs w:val="28"/>
        </w:rPr>
        <w:t xml:space="preserve"> l’élaboration de dispositions d'exploitation</w:t>
      </w:r>
      <w:bookmarkEnd w:id="124"/>
      <w:bookmarkEnd w:id="125"/>
      <w:r w:rsidRPr="001B4C0C">
        <w:rPr>
          <w:b/>
          <w:bCs/>
          <w:iCs/>
          <w:szCs w:val="28"/>
        </w:rPr>
        <w:t xml:space="preserve"> </w:t>
      </w:r>
    </w:p>
    <w:p w14:paraId="21A126C2" w14:textId="77777777" w:rsidR="008A0264" w:rsidRPr="00DC2C75" w:rsidRDefault="008A0264" w:rsidP="008A0264">
      <w:pPr>
        <w:tabs>
          <w:tab w:val="left" w:pos="851"/>
        </w:tabs>
        <w:spacing w:after="60" w:line="240" w:lineRule="auto"/>
        <w:ind w:left="851" w:hanging="851"/>
        <w:outlineLvl w:val="1"/>
        <w:rPr>
          <w:rFonts w:cs="Arial"/>
          <w:b/>
          <w:bCs/>
          <w:iCs/>
          <w:szCs w:val="28"/>
          <w:lang w:eastAsia="de-DE"/>
        </w:rPr>
      </w:pPr>
    </w:p>
    <w:p w14:paraId="3E58A363" w14:textId="77777777" w:rsidR="008A0264" w:rsidRDefault="008A0264" w:rsidP="008A0264">
      <w:pPr>
        <w:tabs>
          <w:tab w:val="left" w:pos="851"/>
        </w:tabs>
        <w:spacing w:after="60" w:line="240" w:lineRule="auto"/>
        <w:ind w:left="851" w:hanging="851"/>
        <w:outlineLvl w:val="1"/>
        <w:rPr>
          <w:b/>
          <w:bCs/>
          <w:iCs/>
          <w:szCs w:val="28"/>
        </w:rPr>
      </w:pPr>
      <w:bookmarkStart w:id="126" w:name="_Toc497229871"/>
      <w:bookmarkStart w:id="127" w:name="_Toc160612237"/>
      <w:bookmarkStart w:id="128" w:name="_Toc160627079"/>
      <w:bookmarkStart w:id="129" w:name="_Toc198730181"/>
      <w:r w:rsidRPr="00F92B71">
        <w:rPr>
          <w:rFonts w:cs="Arial"/>
          <w:b/>
          <w:bCs/>
          <w:iCs/>
          <w:szCs w:val="28"/>
          <w:lang w:eastAsia="de-DE"/>
        </w:rPr>
        <w:t xml:space="preserve">A3.3 </w:t>
      </w:r>
      <w:r w:rsidRPr="00F92B71">
        <w:rPr>
          <w:rFonts w:cs="Arial"/>
          <w:b/>
          <w:bCs/>
          <w:iCs/>
          <w:szCs w:val="28"/>
          <w:lang w:eastAsia="de-DE"/>
        </w:rPr>
        <w:tab/>
      </w:r>
      <w:bookmarkEnd w:id="126"/>
      <w:bookmarkEnd w:id="127"/>
      <w:r w:rsidRPr="001B4C0C">
        <w:rPr>
          <w:b/>
          <w:bCs/>
          <w:iCs/>
          <w:szCs w:val="28"/>
        </w:rPr>
        <w:t>Conditions imposées et restrictions d’utilisation provenant du Facility Management</w:t>
      </w:r>
      <w:bookmarkEnd w:id="128"/>
      <w:bookmarkEnd w:id="129"/>
    </w:p>
    <w:p w14:paraId="6980EEAB" w14:textId="77777777" w:rsidR="008A0264" w:rsidRPr="00DC2C75" w:rsidRDefault="008A0264" w:rsidP="008A0264">
      <w:pPr>
        <w:tabs>
          <w:tab w:val="left" w:pos="851"/>
        </w:tabs>
        <w:spacing w:after="60" w:line="240" w:lineRule="auto"/>
        <w:ind w:left="851" w:hanging="851"/>
        <w:outlineLvl w:val="1"/>
        <w:rPr>
          <w:rFonts w:cs="Arial"/>
          <w:b/>
          <w:bCs/>
          <w:iCs/>
          <w:szCs w:val="28"/>
          <w:lang w:eastAsia="de-DE"/>
        </w:rPr>
      </w:pPr>
    </w:p>
    <w:p w14:paraId="125110EF" w14:textId="77777777" w:rsidR="008A0264" w:rsidRDefault="008A0264" w:rsidP="008A0264">
      <w:pPr>
        <w:tabs>
          <w:tab w:val="left" w:pos="851"/>
        </w:tabs>
        <w:spacing w:after="60" w:line="240" w:lineRule="auto"/>
        <w:ind w:left="851" w:hanging="851"/>
        <w:outlineLvl w:val="1"/>
        <w:rPr>
          <w:b/>
          <w:bCs/>
          <w:iCs/>
          <w:szCs w:val="28"/>
        </w:rPr>
      </w:pPr>
      <w:bookmarkStart w:id="130" w:name="_Toc497229872"/>
      <w:bookmarkStart w:id="131" w:name="_Toc160612238"/>
      <w:bookmarkStart w:id="132" w:name="_Toc160627080"/>
      <w:bookmarkStart w:id="133" w:name="_Toc198730182"/>
      <w:r w:rsidRPr="00F92B71">
        <w:rPr>
          <w:rFonts w:cs="Arial"/>
          <w:b/>
          <w:bCs/>
          <w:iCs/>
          <w:szCs w:val="28"/>
          <w:lang w:eastAsia="de-DE"/>
        </w:rPr>
        <w:t xml:space="preserve">A3.4 </w:t>
      </w:r>
      <w:r w:rsidRPr="00F92B71">
        <w:rPr>
          <w:rFonts w:cs="Arial"/>
          <w:b/>
          <w:bCs/>
          <w:iCs/>
          <w:szCs w:val="28"/>
          <w:lang w:eastAsia="de-DE"/>
        </w:rPr>
        <w:tab/>
      </w:r>
      <w:bookmarkEnd w:id="130"/>
      <w:bookmarkEnd w:id="131"/>
      <w:r w:rsidRPr="001B4C0C">
        <w:rPr>
          <w:b/>
          <w:bCs/>
          <w:iCs/>
          <w:szCs w:val="28"/>
        </w:rPr>
        <w:t xml:space="preserve">Conditions relatives </w:t>
      </w:r>
      <w:proofErr w:type="spellStart"/>
      <w:r w:rsidRPr="001B4C0C">
        <w:rPr>
          <w:b/>
          <w:bCs/>
          <w:iCs/>
          <w:szCs w:val="28"/>
        </w:rPr>
        <w:t>à</w:t>
      </w:r>
      <w:proofErr w:type="spellEnd"/>
      <w:r w:rsidRPr="001B4C0C">
        <w:rPr>
          <w:b/>
          <w:bCs/>
          <w:iCs/>
          <w:szCs w:val="28"/>
        </w:rPr>
        <w:t xml:space="preserve"> l’exploitation de la place d’armes imposées dans le cadre de projets de construction (conditions OAPCM)</w:t>
      </w:r>
      <w:bookmarkEnd w:id="132"/>
      <w:bookmarkEnd w:id="133"/>
    </w:p>
    <w:p w14:paraId="4B034923" w14:textId="77777777" w:rsidR="008A0264" w:rsidRPr="00DC2C75" w:rsidRDefault="008A0264" w:rsidP="008A0264">
      <w:pPr>
        <w:tabs>
          <w:tab w:val="left" w:pos="851"/>
        </w:tabs>
        <w:spacing w:after="60" w:line="240" w:lineRule="auto"/>
        <w:ind w:left="851" w:hanging="851"/>
        <w:outlineLvl w:val="1"/>
        <w:rPr>
          <w:rFonts w:cs="Arial"/>
          <w:b/>
          <w:bCs/>
          <w:iCs/>
          <w:szCs w:val="28"/>
          <w:lang w:eastAsia="de-DE"/>
        </w:rPr>
      </w:pPr>
    </w:p>
    <w:p w14:paraId="581992EA" w14:textId="77777777" w:rsidR="008A0264" w:rsidRPr="00DC2C75" w:rsidRDefault="008A0264" w:rsidP="008A0264">
      <w:pPr>
        <w:tabs>
          <w:tab w:val="left" w:pos="567"/>
        </w:tabs>
        <w:spacing w:after="60" w:line="240" w:lineRule="auto"/>
        <w:ind w:left="567" w:hanging="567"/>
        <w:outlineLvl w:val="1"/>
        <w:rPr>
          <w:rFonts w:cs="Arial"/>
          <w:b/>
          <w:bCs/>
          <w:iCs/>
          <w:szCs w:val="28"/>
          <w:lang w:eastAsia="de-DE"/>
        </w:rPr>
      </w:pPr>
      <w:bookmarkStart w:id="134" w:name="_Toc497229779"/>
      <w:bookmarkStart w:id="135" w:name="_Toc497229873"/>
      <w:bookmarkStart w:id="136" w:name="_Toc160612239"/>
      <w:bookmarkStart w:id="137" w:name="_Toc160627081"/>
      <w:bookmarkStart w:id="138" w:name="_Toc198730183"/>
      <w:r w:rsidRPr="00DC2C75">
        <w:rPr>
          <w:rFonts w:cs="Arial"/>
          <w:b/>
          <w:bCs/>
          <w:iCs/>
          <w:szCs w:val="28"/>
          <w:lang w:eastAsia="de-DE"/>
        </w:rPr>
        <w:t>A.4</w:t>
      </w:r>
      <w:bookmarkEnd w:id="134"/>
      <w:r w:rsidRPr="00DC2C75">
        <w:rPr>
          <w:rFonts w:cs="Arial"/>
          <w:b/>
          <w:bCs/>
          <w:iCs/>
          <w:szCs w:val="28"/>
          <w:lang w:eastAsia="de-DE"/>
        </w:rPr>
        <w:tab/>
      </w:r>
      <w:bookmarkEnd w:id="135"/>
      <w:bookmarkEnd w:id="136"/>
      <w:r w:rsidRPr="00DC2C75">
        <w:rPr>
          <w:b/>
          <w:bCs/>
          <w:iCs/>
          <w:szCs w:val="28"/>
        </w:rPr>
        <w:t>Autres annexes</w:t>
      </w:r>
      <w:bookmarkEnd w:id="137"/>
      <w:bookmarkEnd w:id="138"/>
    </w:p>
    <w:p w14:paraId="6825F49F" w14:textId="77777777" w:rsidR="008A0264" w:rsidRPr="00524DE4" w:rsidRDefault="008A0264" w:rsidP="008A0264">
      <w:pPr>
        <w:pStyle w:val="Textkrper"/>
      </w:pPr>
    </w:p>
    <w:p w14:paraId="45A9FD68" w14:textId="77777777" w:rsidR="008A0264" w:rsidRPr="00F92B71" w:rsidRDefault="008A0264" w:rsidP="008A0264">
      <w:pPr>
        <w:rPr>
          <w:color w:val="0070C0"/>
        </w:rPr>
      </w:pPr>
    </w:p>
    <w:p w14:paraId="3BBF1D08" w14:textId="77777777" w:rsidR="008A0264" w:rsidRPr="008A0264" w:rsidRDefault="008A0264" w:rsidP="00B4059A">
      <w:pPr>
        <w:pStyle w:val="Textkrper"/>
        <w:rPr>
          <w:iCs/>
        </w:rPr>
      </w:pPr>
    </w:p>
    <w:sectPr w:rsidR="008A0264" w:rsidRPr="008A0264" w:rsidSect="005B5184">
      <w:headerReference w:type="even" r:id="rId11"/>
      <w:headerReference w:type="default" r:id="rId12"/>
      <w:foot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FE199" w14:textId="77777777" w:rsidR="007849F8" w:rsidRDefault="007849F8" w:rsidP="00511206">
      <w:pPr>
        <w:spacing w:after="0" w:line="240" w:lineRule="auto"/>
      </w:pPr>
      <w:r>
        <w:separator/>
      </w:r>
    </w:p>
  </w:endnote>
  <w:endnote w:type="continuationSeparator" w:id="0">
    <w:p w14:paraId="496FEBA7" w14:textId="77777777" w:rsidR="007849F8" w:rsidRDefault="007849F8"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2934" w14:textId="77777777" w:rsidR="008A0264" w:rsidRPr="008A0264" w:rsidRDefault="008A0264" w:rsidP="008A0264">
    <w:pPr>
      <w:pStyle w:val="Fuzeile"/>
      <w:rPr>
        <w:szCs w:val="12"/>
        <w:lang w:val="de-CH"/>
      </w:rPr>
    </w:pPr>
    <w:r w:rsidRPr="008A0264">
      <w:rPr>
        <w:szCs w:val="12"/>
        <w:lang w:val="de-CH"/>
      </w:rPr>
      <w:t>MS ID / Vers.  36332 / 4.0</w:t>
    </w:r>
    <w:r w:rsidRPr="008A0264">
      <w:rPr>
        <w:szCs w:val="12"/>
        <w:lang w:val="de-CH"/>
      </w:rPr>
      <w:tab/>
      <w:t>Aktenzeichen ar-452-41/14/19</w:t>
    </w:r>
    <w:r w:rsidRPr="008A0264">
      <w:rPr>
        <w:szCs w:val="12"/>
        <w:lang w:val="de-CH"/>
      </w:rPr>
      <w:tab/>
    </w:r>
    <w:r w:rsidRPr="00242D5A">
      <w:rPr>
        <w:szCs w:val="12"/>
      </w:rPr>
      <w:fldChar w:fldCharType="begin"/>
    </w:r>
    <w:r w:rsidRPr="008A0264">
      <w:rPr>
        <w:szCs w:val="12"/>
        <w:lang w:val="de-CH"/>
      </w:rPr>
      <w:instrText>PAGE  \* Arabic  \* MERGEFORMAT</w:instrText>
    </w:r>
    <w:r w:rsidRPr="00242D5A">
      <w:rPr>
        <w:szCs w:val="12"/>
      </w:rPr>
      <w:fldChar w:fldCharType="separate"/>
    </w:r>
    <w:r w:rsidRPr="008A0264">
      <w:rPr>
        <w:szCs w:val="12"/>
        <w:lang w:val="de-CH"/>
      </w:rPr>
      <w:t>2</w:t>
    </w:r>
    <w:r w:rsidRPr="00242D5A">
      <w:rPr>
        <w:szCs w:val="12"/>
      </w:rPr>
      <w:fldChar w:fldCharType="end"/>
    </w:r>
    <w:r w:rsidRPr="00242D5A">
      <w:rPr>
        <w:szCs w:val="12"/>
        <w:lang w:val="de-DE"/>
      </w:rPr>
      <w:t>/</w:t>
    </w:r>
    <w:r w:rsidRPr="00242D5A">
      <w:rPr>
        <w:szCs w:val="12"/>
      </w:rPr>
      <w:fldChar w:fldCharType="begin"/>
    </w:r>
    <w:r w:rsidRPr="008A0264">
      <w:rPr>
        <w:szCs w:val="12"/>
        <w:lang w:val="de-CH"/>
      </w:rPr>
      <w:instrText>NUMPAGES  \* Arabic  \* MERGEFORMAT</w:instrText>
    </w:r>
    <w:r w:rsidRPr="00242D5A">
      <w:rPr>
        <w:szCs w:val="12"/>
      </w:rPr>
      <w:fldChar w:fldCharType="separate"/>
    </w:r>
    <w:r w:rsidRPr="008A0264">
      <w:rPr>
        <w:szCs w:val="12"/>
        <w:lang w:val="de-CH"/>
      </w:rPr>
      <w:t>13</w:t>
    </w:r>
    <w:r w:rsidRPr="00242D5A">
      <w:rPr>
        <w:szCs w:val="12"/>
      </w:rPr>
      <w:fldChar w:fldCharType="end"/>
    </w:r>
  </w:p>
  <w:p w14:paraId="259AE6FE" w14:textId="490097AC" w:rsidR="00DD363C" w:rsidRPr="00BE6E9D" w:rsidRDefault="00DD363C" w:rsidP="00A63008">
    <w:pPr>
      <w:pStyle w:val="Fuzeile"/>
      <w:rPr>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31C3" w14:textId="77777777" w:rsidR="00A63008" w:rsidRDefault="00A63008" w:rsidP="00A63008">
    <w:pPr>
      <w:pStyle w:val="Fuzeile"/>
    </w:pPr>
    <w:r>
      <w:rPr>
        <w:noProof/>
        <w:lang w:val="de-CH" w:eastAsia="de-CH"/>
      </w:rPr>
      <mc:AlternateContent>
        <mc:Choice Requires="wps">
          <w:drawing>
            <wp:anchor distT="0" distB="0" distL="114300" distR="114300" simplePos="0" relativeHeight="251650048" behindDoc="0" locked="1" layoutInCell="1" allowOverlap="1" wp14:anchorId="7A786E3D" wp14:editId="792A1C28">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3FCC858A" w14:textId="77777777" w:rsidR="00A63008" w:rsidRDefault="00A63008" w:rsidP="00914EFC">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ActaNovaDocument|881ccffe-0abd-4f02-b1fd-8f57eb066dc5|System.Guid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86E3D" id="_x0000_t202" coordsize="21600,21600" o:spt="202" path="m,l,21600r21600,l21600,xe">
              <v:stroke joinstyle="miter"/>
              <v:path gradientshapeok="t" o:connecttype="rect"/>
            </v:shapetype>
            <v:shape id="Textfeld 8" o:spid="_x0000_s1053" type="#_x0000_t202" alt="[Correspondence.PrePrinted]" style="position:absolute;margin-left:24.75pt;margin-top:-15.9pt;width:53.55pt;height:53.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DH2MA/&#10;EAIAACcEAAAOAAAAAAAAAAAAAAAAAC4CAABkcnMvZTJvRG9jLnhtbFBLAQItABQABgAIAAAAIQAr&#10;a/pr3gAAAAkBAAAPAAAAAAAAAAAAAAAAAGoEAABkcnMvZG93bnJldi54bWxQSwUGAAAAAAQABADz&#10;AAAAdQUAAAAA&#10;" filled="f" stroked="f" strokeweight=".5pt">
              <v:textbox inset="2mm,0,0,0">
                <w:txbxContent>
                  <w:p w14:paraId="3FCC858A" w14:textId="77777777" w:rsidR="00A63008" w:rsidRDefault="00A63008" w:rsidP="00914EFC">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ActaNovaDocument|881ccffe-0abd-4f02-b1fd-8f57eb066dc5|System.Guid</w:instrText>
                    </w:r>
                    <w:r>
                      <w:fldChar w:fldCharType="end"/>
                    </w:r>
                    <w:r>
                      <w:instrText>" QR \s 25 \q 3</w:instrText>
                    </w:r>
                    <w:r>
                      <w:fldChar w:fldCharType="end"/>
                    </w:r>
                  </w:p>
                </w:txbxContent>
              </v:textbox>
              <w10:wrap anchorx="page" anchory="margin"/>
              <w10:anchorlock/>
            </v:shape>
          </w:pict>
        </mc:Fallback>
      </mc:AlternateContent>
    </w:r>
    <w:r w:rsidRPr="00EB66CC">
      <w:rPr>
        <w:noProof/>
        <w:lang w:val="de-CH" w:eastAsia="de-CH"/>
      </w:rPr>
      <mc:AlternateContent>
        <mc:Choice Requires="wps">
          <w:drawing>
            <wp:anchor distT="0" distB="0" distL="114300" distR="114300" simplePos="0" relativeHeight="251649024" behindDoc="0" locked="1" layoutInCell="1" allowOverlap="1" wp14:anchorId="5F87306D" wp14:editId="6059B637">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41D372C2" w14:textId="77777777" w:rsidR="00A63008" w:rsidRPr="00EB66CC" w:rsidRDefault="00F32101" w:rsidP="00CC2BFC">
                          <w:pPr>
                            <w:pStyle w:val="Text6-ohneAbstand"/>
                            <w:rPr>
                              <w:szCs w:val="12"/>
                            </w:rPr>
                          </w:pPr>
                          <w:r>
                            <w:fldChar w:fldCharType="begin" w:fldLock="1"/>
                          </w:r>
                          <w:r>
                            <w:instrText xml:space="preserve"> DOCVARIABLE  "VLM:Dokument.Geschaeftsdetails.Referenz"  \* MERGEFORMAT </w:instrText>
                          </w:r>
                          <w:r>
                            <w:fldChar w:fldCharType="separate"/>
                          </w:r>
                          <w:proofErr w:type="gramStart"/>
                          <w:r>
                            <w:rPr>
                              <w:szCs w:val="12"/>
                            </w:rPr>
                            <w:t>ar</w:t>
                          </w:r>
                          <w:proofErr w:type="gramEnd"/>
                          <w:r>
                            <w:rPr>
                              <w:szCs w:val="12"/>
                            </w:rPr>
                            <w:t>-D-99FF3401/602</w:t>
                          </w:r>
                          <w:r>
                            <w:rPr>
                              <w:szCs w:val="12"/>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87306D" id="_x0000_s1054" type="#_x0000_t202" alt="[Correspondence.PrePrinted]" style="position:absolute;margin-left:85.05pt;margin-top:21.55pt;width:200.4pt;height:8.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" filled="f" stroked="f" strokeweight=".5pt">
              <v:textbox style="mso-fit-shape-to-text:t" inset="0,0,0,0">
                <w:txbxContent>
                  <w:p w14:paraId="41D372C2" w14:textId="77777777" w:rsidR="00A63008" w:rsidRPr="00EB66CC" w:rsidRDefault="00F32101" w:rsidP="00CC2BFC">
                    <w:pPr>
                      <w:pStyle w:val="Text6-ohneAbstand"/>
                      <w:rPr>
                        <w:szCs w:val="12"/>
                      </w:rPr>
                    </w:pPr>
                    <w:r>
                      <w:fldChar w:fldCharType="begin" w:fldLock="1"/>
                    </w:r>
                    <w:r>
                      <w:instrText xml:space="preserve"> DOCVARIABLE  "VLM:Dokument.Geschaeftsdetails.Referenz"  \* MERGEFORMAT </w:instrText>
                    </w:r>
                    <w:r>
                      <w:fldChar w:fldCharType="separate"/>
                    </w:r>
                    <w:proofErr w:type="gramStart"/>
                    <w:r>
                      <w:rPr>
                        <w:szCs w:val="12"/>
                      </w:rPr>
                      <w:t>ar</w:t>
                    </w:r>
                    <w:proofErr w:type="gramEnd"/>
                    <w:r>
                      <w:rPr>
                        <w:szCs w:val="12"/>
                      </w:rPr>
                      <w:t>-D-99FF3401/602</w:t>
                    </w:r>
                    <w:r>
                      <w:rPr>
                        <w:szCs w:val="12"/>
                      </w:rP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E62D" w14:textId="77777777" w:rsidR="007849F8" w:rsidRDefault="007849F8" w:rsidP="00511206">
      <w:pPr>
        <w:spacing w:after="0" w:line="240" w:lineRule="auto"/>
      </w:pPr>
      <w:r>
        <w:separator/>
      </w:r>
    </w:p>
  </w:footnote>
  <w:footnote w:type="continuationSeparator" w:id="0">
    <w:p w14:paraId="6C8FA27E" w14:textId="77777777" w:rsidR="007849F8" w:rsidRDefault="007849F8"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BDBA" w14:textId="015259A1" w:rsidR="001224B6" w:rsidRDefault="00363DBB">
    <w:pPr>
      <w:pStyle w:val="Kopfzeile"/>
    </w:pPr>
    <w:r>
      <w:rPr>
        <w:noProof/>
      </w:rPr>
      <mc:AlternateContent>
        <mc:Choice Requires="wpc">
          <w:drawing>
            <wp:anchor distT="0" distB="0" distL="114300" distR="114300" simplePos="0" relativeHeight="251655168" behindDoc="1" locked="0" layoutInCell="1" allowOverlap="1" wp14:anchorId="6842946C" wp14:editId="112CDE21">
              <wp:simplePos x="0" y="0"/>
              <wp:positionH relativeFrom="page">
                <wp:align>center</wp:align>
              </wp:positionH>
              <wp:positionV relativeFrom="page">
                <wp:align>center</wp:align>
              </wp:positionV>
              <wp:extent cx="5760720" cy="6713855"/>
              <wp:effectExtent l="0" t="0" r="1905" b="1270"/>
              <wp:wrapNone/>
              <wp:docPr id="1737066578"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803844079" name="RubiconCorrNoOriginal_8"/>
                      <wpg:cNvGrpSpPr>
                        <a:grpSpLocks/>
                      </wpg:cNvGrpSpPr>
                      <wpg:grpSpPr bwMode="auto">
                        <a:xfrm rot="18900000">
                          <a:off x="120015" y="1837889"/>
                          <a:ext cx="5519890" cy="2433182"/>
                          <a:chOff x="1606" y="6586"/>
                          <a:chExt cx="8693" cy="3832"/>
                        </a:xfrm>
                      </wpg:grpSpPr>
                      <wps:wsp>
                        <wps:cNvPr id="712915003" name="RubiconCorrNoOriginal_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01D90D"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760877992" name="RubiconCorrNoOriginal_1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857B4D"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842946C" id="Zeichenbereich 4"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" filled="f" stroked="f">
                  <v:stroke joinstyle="round"/>
                  <o:lock v:ext="edit" shapetype="t"/>
                  <v:textbox style="mso-fit-shape-to-text:t">
                    <w:txbxContent>
                      <w:p w14:paraId="6601D90D"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1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" filled="f" stroked="f">
                  <v:stroke joinstyle="round"/>
                  <o:lock v:ext="edit" aspectratio="t" shapetype="t"/>
                  <v:textbox style="mso-fit-shape-to-text:t">
                    <w:txbxContent>
                      <w:p w14:paraId="77857B4D"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5D44DF6E" wp14:editId="2B948AF4">
              <wp:simplePos x="0" y="0"/>
              <wp:positionH relativeFrom="page">
                <wp:align>center</wp:align>
              </wp:positionH>
              <wp:positionV relativeFrom="page">
                <wp:align>center</wp:align>
              </wp:positionV>
              <wp:extent cx="6767830" cy="1353185"/>
              <wp:effectExtent l="0" t="2171700" r="0" b="1847215"/>
              <wp:wrapNone/>
              <wp:docPr id="851771916"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C626FC"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44DF6E" id="Textfeld 3" o:spid="_x0000_s1031" type="#_x0000_t202" alt="[Correspondence.Watermark.Draft]" style="position:absolute;margin-left:0;margin-top:0;width:532.9pt;height:106.5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6CC626FC"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45D0EF01" wp14:editId="54DA50A4">
              <wp:simplePos x="0" y="0"/>
              <wp:positionH relativeFrom="page">
                <wp:align>center</wp:align>
              </wp:positionH>
              <wp:positionV relativeFrom="page">
                <wp:align>center</wp:align>
              </wp:positionV>
              <wp:extent cx="5685155" cy="2436495"/>
              <wp:effectExtent l="0" t="1638300" r="0" b="840105"/>
              <wp:wrapNone/>
              <wp:docPr id="506445070"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3F000F" w14:textId="77777777" w:rsidR="00363DBB" w:rsidRDefault="00363DBB" w:rsidP="00363DBB">
                          <w:pPr>
                            <w:jc w:val="center"/>
                            <w:rPr>
                              <w:rFonts w:ascii="Arial Black" w:hAnsi="Arial Black"/>
                              <w:color w:val="C0C0C0"/>
                              <w:sz w:val="160"/>
                              <w:szCs w:val="160"/>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D0EF01" id="_x0000_s1032" type="#_x0000_t202" alt="[Correspondence.Watermark.Copy]" style="position:absolute;margin-left:0;margin-top:0;width:447.65pt;height:191.8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083F000F" w14:textId="77777777" w:rsidR="00363DBB" w:rsidRDefault="00363DBB" w:rsidP="00363DBB">
                    <w:pPr>
                      <w:jc w:val="center"/>
                      <w:rPr>
                        <w:rFonts w:ascii="Arial Black" w:hAnsi="Arial Black"/>
                        <w:color w:val="C0C0C0"/>
                        <w:sz w:val="160"/>
                        <w:szCs w:val="160"/>
                      </w:rPr>
                    </w:pPr>
                    <w:r>
                      <w:rPr>
                        <w:rFonts w:ascii="Arial Black" w:hAnsi="Arial Black"/>
                        <w:color w:val="C0C0C0"/>
                        <w:sz w:val="160"/>
                        <w:szCs w:val="160"/>
                      </w:rPr>
                      <w:t>COPIE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3FD07D9D" wp14:editId="38A0E2AD">
              <wp:simplePos x="0" y="0"/>
              <wp:positionH relativeFrom="page">
                <wp:align>center</wp:align>
              </wp:positionH>
              <wp:positionV relativeFrom="page">
                <wp:align>center</wp:align>
              </wp:positionV>
              <wp:extent cx="6497955" cy="1624330"/>
              <wp:effectExtent l="0" t="2038350" r="0" b="1709420"/>
              <wp:wrapNone/>
              <wp:docPr id="276560912"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37F140" w14:textId="77777777" w:rsidR="00363DBB" w:rsidRDefault="00363DBB" w:rsidP="00363DBB">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D07D9D" id="Textfeld 1" o:spid="_x0000_s1033" type="#_x0000_t202" alt="[Correspondence.Watermark.Archive]" style="position:absolute;margin-left:0;margin-top:0;width:511.65pt;height:127.9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2237F140" w14:textId="77777777" w:rsidR="00363DBB" w:rsidRDefault="00363DBB" w:rsidP="00363DBB">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2A0B" w14:textId="5F509A03" w:rsidR="00C33DB9" w:rsidRPr="00593CCD" w:rsidRDefault="00363DBB" w:rsidP="00593CCD">
    <w:pPr>
      <w:pStyle w:val="Text11"/>
      <w:spacing w:line="510" w:lineRule="exact"/>
      <w:rPr>
        <w:lang w:val="fr-CH"/>
      </w:rPr>
    </w:pPr>
    <w:r>
      <w:rPr>
        <w:noProof/>
      </w:rPr>
      <mc:AlternateContent>
        <mc:Choice Requires="wpc">
          <w:drawing>
            <wp:anchor distT="0" distB="0" distL="114300" distR="114300" simplePos="0" relativeHeight="251659264" behindDoc="1" locked="0" layoutInCell="1" allowOverlap="1" wp14:anchorId="5215C2D4" wp14:editId="70A75ABB">
              <wp:simplePos x="0" y="0"/>
              <wp:positionH relativeFrom="page">
                <wp:align>center</wp:align>
              </wp:positionH>
              <wp:positionV relativeFrom="page">
                <wp:align>center</wp:align>
              </wp:positionV>
              <wp:extent cx="5948258" cy="6713855"/>
              <wp:effectExtent l="0" t="0" r="0" b="0"/>
              <wp:wrapNone/>
              <wp:docPr id="597456155"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01750251" name="RubiconCorrNoOriginal_3"/>
                      <wpg:cNvGrpSpPr>
                        <a:grpSpLocks/>
                      </wpg:cNvGrpSpPr>
                      <wpg:grpSpPr bwMode="auto">
                        <a:xfrm rot="18900000">
                          <a:off x="58440" y="1689126"/>
                          <a:ext cx="5943422" cy="2309999"/>
                          <a:chOff x="1674" y="6616"/>
                          <a:chExt cx="9360" cy="3638"/>
                        </a:xfrm>
                      </wpg:grpSpPr>
                      <wps:wsp>
                        <wps:cNvPr id="295187018" name="RubiconCorrNoOriginal_4" descr="[Correspondence.Watermark.NoOriginal]" hidden="1"/>
                        <wps:cNvSpPr txBox="1">
                          <a:spLocks noChangeArrowheads="1" noChangeShapeType="1" noTextEdit="1"/>
                        </wps:cNvSpPr>
                        <wps:spPr bwMode="auto">
                          <a:xfrm>
                            <a:off x="4342" y="6616"/>
                            <a:ext cx="3364"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CD6A38"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240872312" name="RubiconCorrNoOriginal_5" descr="[Correspondence.Watermark.NoOriginal]" hidden="1"/>
                        <wps:cNvSpPr txBox="1">
                          <a:spLocks noChangeAspect="1" noChangeArrowheads="1" noChangeShapeType="1" noTextEdit="1"/>
                        </wps:cNvSpPr>
                        <wps:spPr bwMode="auto">
                          <a:xfrm>
                            <a:off x="1674" y="8440"/>
                            <a:ext cx="9360"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DB159"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215C2D4" id="Zeichenbereich 8" o:spid="_x0000_s1034" editas="canvas" style="position:absolute;margin-left:0;margin-top:0;width:468.35pt;height:528.65pt;z-index:-251657216;mso-position-horizontal:center;mso-position-horizontal-relative:page;mso-position-vertical:center;mso-position-vertical-relative:page" coordsize="5948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9480;height:67138;visibility:visible;mso-wrap-style:square">
                <v:fill o:detectmouseclick="t"/>
                <v:path o:connecttype="none"/>
              </v:shape>
              <v:group id="RubiconCorrNoOriginal_3" o:spid="_x0000_s1036" style="position:absolute;left:584;top:16891;width:59434;height:23100;rotation:-45" coordorigin="1674,6616" coordsize="9360,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342;top:6616;width:3364;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" filled="f" stroked="f">
                  <v:stroke joinstyle="round"/>
                  <o:lock v:ext="edit" shapetype="t"/>
                  <v:textbox style="mso-fit-shape-to-text:t">
                    <w:txbxContent>
                      <w:p w14:paraId="4FCD6A38"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5" o:spid="_x0000_s1038" type="#_x0000_t202" alt="[Correspondence.Watermark.NoOriginal]" style="position:absolute;left:1674;top:8440;width:9360;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" filled="f" stroked="f">
                  <v:stroke joinstyle="round"/>
                  <o:lock v:ext="edit" aspectratio="t" shapetype="t"/>
                  <v:textbox style="mso-fit-shape-to-text:t">
                    <w:txbxContent>
                      <w:p w14:paraId="427DB159"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A434572" wp14:editId="0B629702">
              <wp:simplePos x="0" y="0"/>
              <wp:positionH relativeFrom="page">
                <wp:align>center</wp:align>
              </wp:positionH>
              <wp:positionV relativeFrom="page">
                <wp:align>center</wp:align>
              </wp:positionV>
              <wp:extent cx="6767830" cy="1353185"/>
              <wp:effectExtent l="0" t="2171700" r="0" b="1847215"/>
              <wp:wrapNone/>
              <wp:docPr id="1483912842"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CAB00"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434572" id="Textfeld 7" o:spid="_x0000_s1039" type="#_x0000_t202" alt="[Correspondence.Watermark.Draft]" style="position:absolute;margin-left:0;margin-top:0;width:532.9pt;height:106.5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Qi/OT+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257CAB00"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6CED0FDB" wp14:editId="0801F546">
              <wp:simplePos x="0" y="0"/>
              <wp:positionH relativeFrom="page">
                <wp:align>center</wp:align>
              </wp:positionH>
              <wp:positionV relativeFrom="page">
                <wp:align>center</wp:align>
              </wp:positionV>
              <wp:extent cx="5685155" cy="2436495"/>
              <wp:effectExtent l="0" t="1638300" r="0" b="840105"/>
              <wp:wrapNone/>
              <wp:docPr id="1154636613"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B35F5F" w14:textId="77777777" w:rsidR="00363DBB" w:rsidRDefault="00363DBB" w:rsidP="00363DBB">
                          <w:pPr>
                            <w:jc w:val="center"/>
                            <w:rPr>
                              <w:rFonts w:ascii="Arial Black" w:hAnsi="Arial Black"/>
                              <w:color w:val="C0C0C0"/>
                              <w:sz w:val="160"/>
                              <w:szCs w:val="160"/>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ED0FDB" id="Textfeld 6" o:spid="_x0000_s1040" type="#_x0000_t202" alt="[Correspondence.Watermark.Copy]" style="position:absolute;margin-left:0;margin-top:0;width:447.65pt;height:191.85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mp+Q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2q+CKCRuZbUEfi3lNQKu5/7gVq8mFv7oFyReJrBPNKSVxj&#10;Uv9GYDO8CnQjhUDsn7u3oCQeKTGKWWGiIeo7AZmO8ncQHSuSEyem4+GR8wk13vVuTS4+tknQheco&#10;iCKTdI7xjpn8/TuduvyEq1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Wzypqf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36B35F5F" w14:textId="77777777" w:rsidR="00363DBB" w:rsidRDefault="00363DBB" w:rsidP="00363DBB">
                    <w:pPr>
                      <w:jc w:val="center"/>
                      <w:rPr>
                        <w:rFonts w:ascii="Arial Black" w:hAnsi="Arial Black"/>
                        <w:color w:val="C0C0C0"/>
                        <w:sz w:val="160"/>
                        <w:szCs w:val="160"/>
                      </w:rPr>
                    </w:pPr>
                    <w:r>
                      <w:rPr>
                        <w:rFonts w:ascii="Arial Black" w:hAnsi="Arial Black"/>
                        <w:color w:val="C0C0C0"/>
                        <w:sz w:val="160"/>
                        <w:szCs w:val="160"/>
                      </w:rPr>
                      <w:t>COPIE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025F2625" wp14:editId="198B46BE">
              <wp:simplePos x="0" y="0"/>
              <wp:positionH relativeFrom="page">
                <wp:align>center</wp:align>
              </wp:positionH>
              <wp:positionV relativeFrom="page">
                <wp:align>center</wp:align>
              </wp:positionV>
              <wp:extent cx="6497955" cy="1624330"/>
              <wp:effectExtent l="0" t="2038350" r="0" b="1709420"/>
              <wp:wrapNone/>
              <wp:docPr id="261758186"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798CF" w14:textId="77777777" w:rsidR="00363DBB" w:rsidRDefault="00363DBB" w:rsidP="00363DBB">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5F2625" id="Textfeld 5" o:spid="_x0000_s1041" type="#_x0000_t202" alt="[Correspondence.Watermark.Archive]" style="position:absolute;margin-left:0;margin-top:0;width:511.65pt;height:127.9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R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zfyWyv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09B798CF" w14:textId="77777777" w:rsidR="00363DBB" w:rsidRDefault="00363DBB" w:rsidP="00363DBB">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C33DB9" w:rsidRPr="00B20C60">
      <w:rPr>
        <w:noProof/>
        <w:lang w:val="de-CH" w:eastAsia="de-CH"/>
      </w:rPr>
      <mc:AlternateContent>
        <mc:Choice Requires="wps">
          <w:drawing>
            <wp:inline distT="0" distB="0" distL="0" distR="0" wp14:anchorId="5046323C" wp14:editId="30021A83">
              <wp:extent cx="5181600" cy="324000"/>
              <wp:effectExtent l="0" t="0" r="0"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CB0360B" w14:textId="77777777" w:rsidR="00C33DB9" w:rsidRPr="00B20C60" w:rsidRDefault="00C33DB9" w:rsidP="004C5CFA">
                          <w:pPr>
                            <w:pStyle w:val="Text75"/>
                          </w:pPr>
                        </w:p>
                      </w:txbxContent>
                    </wps:txbx>
                    <wps:bodyPr rot="0" vert="horz" wrap="square" lIns="0" tIns="32400" rIns="0" bIns="0" anchor="t" anchorCtr="0">
                      <a:noAutofit/>
                    </wps:bodyPr>
                  </wps:wsp>
                </a:graphicData>
              </a:graphic>
            </wp:inline>
          </w:drawing>
        </mc:Choice>
        <mc:Fallback>
          <w:pict>
            <v:shape w14:anchorId="5046323C"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CB0360B" w14:textId="77777777" w:rsidR="00C33DB9" w:rsidRPr="00B20C60" w:rsidRDefault="00C33DB9" w:rsidP="004C5CFA">
                    <w:pPr>
                      <w:pStyle w:val="Text75"/>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CA7D" w14:textId="4422B1A4" w:rsidR="00D30B54" w:rsidRDefault="00363DBB" w:rsidP="00A63008">
    <w:pPr>
      <w:pStyle w:val="Text1-Zeilenabstand07pt"/>
    </w:pPr>
    <w:r>
      <w:rPr>
        <w:noProof/>
      </w:rPr>
      <mc:AlternateContent>
        <mc:Choice Requires="wpc">
          <w:drawing>
            <wp:anchor distT="0" distB="0" distL="114300" distR="114300" simplePos="0" relativeHeight="251663360" behindDoc="1" locked="0" layoutInCell="1" allowOverlap="1" wp14:anchorId="3E4C9F14" wp14:editId="3725E72E">
              <wp:simplePos x="0" y="0"/>
              <wp:positionH relativeFrom="page">
                <wp:align>center</wp:align>
              </wp:positionH>
              <wp:positionV relativeFrom="page">
                <wp:align>center</wp:align>
              </wp:positionV>
              <wp:extent cx="5948258" cy="6713855"/>
              <wp:effectExtent l="0" t="0" r="0" b="0"/>
              <wp:wrapNone/>
              <wp:docPr id="327421787"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75620947" name="RubiconCorrNoOriginal_13"/>
                      <wpg:cNvGrpSpPr>
                        <a:grpSpLocks/>
                      </wpg:cNvGrpSpPr>
                      <wpg:grpSpPr bwMode="auto">
                        <a:xfrm rot="18900000">
                          <a:off x="58440" y="1689126"/>
                          <a:ext cx="5943422" cy="2309999"/>
                          <a:chOff x="1674" y="6616"/>
                          <a:chExt cx="9360" cy="3638"/>
                        </a:xfrm>
                      </wpg:grpSpPr>
                      <wps:wsp>
                        <wps:cNvPr id="937148029" name="RubiconCorrNoOriginal_14" descr="[Correspondence.Watermark.NoOriginal]" hidden="1"/>
                        <wps:cNvSpPr txBox="1">
                          <a:spLocks noChangeArrowheads="1" noChangeShapeType="1" noTextEdit="1"/>
                        </wps:cNvSpPr>
                        <wps:spPr bwMode="auto">
                          <a:xfrm>
                            <a:off x="4342" y="6616"/>
                            <a:ext cx="3364"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EC0D50"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21771650" name="RubiconCorrNoOriginal_15" descr="[Correspondence.Watermark.NoOriginal]" hidden="1"/>
                        <wps:cNvSpPr txBox="1">
                          <a:spLocks noChangeAspect="1" noChangeArrowheads="1" noChangeShapeType="1" noTextEdit="1"/>
                        </wps:cNvSpPr>
                        <wps:spPr bwMode="auto">
                          <a:xfrm>
                            <a:off x="1674" y="8440"/>
                            <a:ext cx="9360" cy="181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E28082"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E4C9F14" id="Zeichenbereich 12" o:spid="_x0000_s1043" editas="canvas" style="position:absolute;margin-left:0;margin-top:0;width:468.35pt;height:528.65pt;z-index:-251653120;mso-position-horizontal:center;mso-position-horizontal-relative:page;mso-position-vertical:center;mso-position-vertical-relative:page" coordsize="59480,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9480;height:67138;visibility:visible;mso-wrap-style:square">
                <v:fill o:detectmouseclick="t"/>
                <v:path o:connecttype="none"/>
              </v:shape>
              <v:group id="RubiconCorrNoOriginal_13" o:spid="_x0000_s1045" style="position:absolute;left:584;top:16891;width:59434;height:23100;rotation:-45" coordorigin="1674,6616" coordsize="9360,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">
                <v:shapetype id="_x0000_t202" coordsize="21600,21600" o:spt="202" path="m,l,21600r21600,l21600,xe">
                  <v:stroke joinstyle="miter"/>
                  <v:path gradientshapeok="t" o:connecttype="rect"/>
                </v:shapetype>
                <v:shape id="RubiconCorrNoOriginal_14" o:spid="_x0000_s1046" type="#_x0000_t202" alt="[Correspondence.Watermark.NoOriginal]" style="position:absolute;left:4342;top:6616;width:3364;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" filled="f" stroked="f">
                  <v:stroke joinstyle="round"/>
                  <o:lock v:ext="edit" shapetype="t"/>
                  <v:textbox style="mso-fit-shape-to-text:t">
                    <w:txbxContent>
                      <w:p w14:paraId="6BEC0D50"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PAS</w:t>
                        </w:r>
                      </w:p>
                    </w:txbxContent>
                  </v:textbox>
                </v:shape>
                <v:shape id="RubiconCorrNoOriginal_15" o:spid="_x0000_s1047" type="#_x0000_t202" alt="[Correspondence.Watermark.NoOriginal]" style="position:absolute;left:1674;top:8440;width:9360;height:181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" filled="f" stroked="f">
                  <v:stroke joinstyle="round"/>
                  <o:lock v:ext="edit" aspectratio="t" shapetype="t"/>
                  <v:textbox style="mso-fit-shape-to-text:t">
                    <w:txbxContent>
                      <w:p w14:paraId="22E28082"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66D98660" wp14:editId="1D8D2E11">
              <wp:simplePos x="0" y="0"/>
              <wp:positionH relativeFrom="page">
                <wp:align>center</wp:align>
              </wp:positionH>
              <wp:positionV relativeFrom="page">
                <wp:align>center</wp:align>
              </wp:positionV>
              <wp:extent cx="6767830" cy="1353185"/>
              <wp:effectExtent l="0" t="2171700" r="0" b="1847215"/>
              <wp:wrapNone/>
              <wp:docPr id="546665820"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AF9A98"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D98660" id="Textfeld 11" o:spid="_x0000_s1048" type="#_x0000_t202" alt="[Correspondence.Watermark.Draft]" style="position:absolute;margin-left:0;margin-top:0;width:532.9pt;height:106.5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A/je8c+AEAAM0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24AF9A98" w14:textId="77777777" w:rsidR="00363DBB" w:rsidRDefault="00363DBB" w:rsidP="00363DBB">
                    <w:pPr>
                      <w:jc w:val="center"/>
                      <w:rPr>
                        <w:rFonts w:ascii="Arial Black" w:hAnsi="Arial Black"/>
                        <w:color w:val="C0C0C0"/>
                        <w:sz w:val="100"/>
                        <w:szCs w:val="100"/>
                      </w:rPr>
                    </w:pPr>
                    <w:r>
                      <w:rPr>
                        <w:rFonts w:ascii="Arial Black" w:hAnsi="Arial Black"/>
                        <w:color w:val="C0C0C0"/>
                        <w:sz w:val="100"/>
                        <w:szCs w:val="100"/>
                      </w:rPr>
                      <w:t>BROUILLON</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5408E4FE" wp14:editId="06882C0C">
              <wp:simplePos x="0" y="0"/>
              <wp:positionH relativeFrom="page">
                <wp:align>center</wp:align>
              </wp:positionH>
              <wp:positionV relativeFrom="page">
                <wp:align>center</wp:align>
              </wp:positionV>
              <wp:extent cx="5685155" cy="2436495"/>
              <wp:effectExtent l="0" t="1638300" r="0" b="840105"/>
              <wp:wrapNone/>
              <wp:docPr id="538036923"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53F335" w14:textId="77777777" w:rsidR="00363DBB" w:rsidRDefault="00363DBB" w:rsidP="00363DBB">
                          <w:pPr>
                            <w:jc w:val="center"/>
                            <w:rPr>
                              <w:rFonts w:ascii="Arial Black" w:hAnsi="Arial Black"/>
                              <w:color w:val="C0C0C0"/>
                              <w:sz w:val="160"/>
                              <w:szCs w:val="160"/>
                            </w:rPr>
                          </w:pPr>
                          <w:r>
                            <w:rPr>
                              <w:rFonts w:ascii="Arial Black" w:hAnsi="Arial Black"/>
                              <w:color w:val="C0C0C0"/>
                              <w:sz w:val="160"/>
                              <w:szCs w:val="160"/>
                            </w:rPr>
                            <w:t>COPIE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08E4FE" id="Textfeld 10" o:spid="_x0000_s1049" type="#_x0000_t202" alt="[Correspondence.Watermark.Copy]" style="position:absolute;margin-left:0;margin-top:0;width:447.65pt;height:191.8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RV2DXvkBAADN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3653F335" w14:textId="77777777" w:rsidR="00363DBB" w:rsidRDefault="00363DBB" w:rsidP="00363DBB">
                    <w:pPr>
                      <w:jc w:val="center"/>
                      <w:rPr>
                        <w:rFonts w:ascii="Arial Black" w:hAnsi="Arial Black"/>
                        <w:color w:val="C0C0C0"/>
                        <w:sz w:val="160"/>
                        <w:szCs w:val="160"/>
                      </w:rPr>
                    </w:pPr>
                    <w:r>
                      <w:rPr>
                        <w:rFonts w:ascii="Arial Black" w:hAnsi="Arial Black"/>
                        <w:color w:val="C0C0C0"/>
                        <w:sz w:val="160"/>
                        <w:szCs w:val="160"/>
                      </w:rPr>
                      <w:t>COPIE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351393C2" wp14:editId="4C1E8D09">
              <wp:simplePos x="0" y="0"/>
              <wp:positionH relativeFrom="page">
                <wp:align>center</wp:align>
              </wp:positionH>
              <wp:positionV relativeFrom="page">
                <wp:align>center</wp:align>
              </wp:positionV>
              <wp:extent cx="6497955" cy="1624330"/>
              <wp:effectExtent l="0" t="2038350" r="0" b="1709420"/>
              <wp:wrapNone/>
              <wp:docPr id="1360454962"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EAD623" w14:textId="77777777" w:rsidR="00363DBB" w:rsidRDefault="00363DBB" w:rsidP="00363DBB">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1393C2" id="Textfeld 9" o:spid="_x0000_s1050" type="#_x0000_t202" alt="[Correspondence.Watermark.Archive]" style="position:absolute;margin-left:0;margin-top:0;width:511.65pt;height:127.9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Dv+gEAAM0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sVQc+ikEh9C+pI5HtKSsX9z71ATUbszR1QsEh9jWBeKIpr&#10;TPJfGWyGF4Fu5BCI/lP3mpREJEVGMStMdER9JyDTUQAPomOzZMWJ6nh4JH1CjXe9W5OND21SdOE5&#10;KqLMJKFjvmMof/9Opy5/4eoX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GGecO/6AQAAzQ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63EAD623" w14:textId="77777777" w:rsidR="00363DBB" w:rsidRDefault="00363DBB" w:rsidP="00363DBB">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D30B54">
      <w:rPr>
        <w:noProof/>
        <w:lang w:val="de-CH" w:eastAsia="de-CH"/>
      </w:rPr>
      <mc:AlternateContent>
        <mc:Choice Requires="wps">
          <w:drawing>
            <wp:anchor distT="45720" distB="45720" distL="114300" distR="114300" simplePos="0" relativeHeight="251651072" behindDoc="0" locked="1" layoutInCell="1" allowOverlap="1" wp14:anchorId="1BCF9F1B" wp14:editId="07178848">
              <wp:simplePos x="0" y="0"/>
              <wp:positionH relativeFrom="leftMargin">
                <wp:posOffset>3776980</wp:posOffset>
              </wp:positionH>
              <wp:positionV relativeFrom="page">
                <wp:posOffset>415290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3494FCA1" w14:textId="77777777" w:rsidR="00D30B54" w:rsidRPr="00ED1D7B" w:rsidRDefault="00D30B54" w:rsidP="001A1D6D">
                          <w:pPr>
                            <w:pStyle w:val="Text75-Abstandnach7Pt"/>
                            <w:suppressAutoHyphens/>
                          </w:pPr>
                          <w:r w:rsidRPr="00ED1D7B">
                            <w:t>Département fédéral de la défense,</w:t>
                          </w:r>
                          <w:r w:rsidRPr="00ED1D7B">
                            <w:br/>
                            <w:t>de la protection de la population et des sports DDPS</w:t>
                          </w:r>
                        </w:p>
                        <w:p w14:paraId="52AC861A" w14:textId="77777777" w:rsidR="00D30B54" w:rsidRPr="008A0264" w:rsidRDefault="00F32101" w:rsidP="001A1D6D">
                          <w:pPr>
                            <w:pStyle w:val="Text75"/>
                            <w:suppressAutoHyphens/>
                            <w:rPr>
                              <w:b/>
                            </w:rPr>
                          </w:pPr>
                          <w:fldSimple w:instr=" DOCVARIABLE  &quot;VLM:Dokument.Absender.Kopf.Verwaltungseinheit.Amt.Lang&quot;  \* MERGEFORMAT " w:fldLock="1">
                            <w:r>
                              <w:rPr>
                                <w:b/>
                              </w:rPr>
                              <w:t>Office fédéral de l’armement</w:t>
                            </w:r>
                          </w:fldSimple>
                          <w:r w:rsidR="00D30B54" w:rsidRPr="008A0264">
                            <w:rPr>
                              <w:b/>
                            </w:rPr>
                            <w:t xml:space="preserve"> </w:t>
                          </w:r>
                          <w:fldSimple w:instr=" DOCVARIABLE  &quot;VLM:Dokument.Absender.Kopf.Verwaltungseinheit.Amt.Kurz&quot;  \* MERGEFORMAT " w:fldLock="1">
                            <w:r>
                              <w:rPr>
                                <w:b/>
                              </w:rPr>
                              <w:t>armasuisse</w:t>
                            </w:r>
                          </w:fldSimple>
                        </w:p>
                        <w:p w14:paraId="3FA17693" w14:textId="0E581A78" w:rsidR="00D30B54" w:rsidRPr="008A0264" w:rsidRDefault="00F32101" w:rsidP="001A1D6D">
                          <w:pPr>
                            <w:pStyle w:val="Text75"/>
                            <w:suppressAutoHyphens/>
                          </w:pPr>
                          <w:r>
                            <w:fldChar w:fldCharType="begin" w:fldLock="1"/>
                          </w:r>
                          <w:r>
                            <w:instrText xml:space="preserve"> DOCVARIABLE  "VLM:Dokument.Absender.Kopf.Verwaltungseinheit.Abteilung"  \* MERGEFORMAT </w:instrText>
                          </w:r>
                          <w:r>
                            <w:fldChar w:fldCharType="separate"/>
                          </w:r>
                          <w:proofErr w:type="gramStart"/>
                          <w:r>
                            <w:t>armasuisse</w:t>
                          </w:r>
                          <w:proofErr w:type="gramEnd"/>
                          <w:r>
                            <w:t xml:space="preserve"> immobilier</w:t>
                          </w:r>
                          <w:r>
                            <w:rPr>
                              <w:lang w:val="de-CH"/>
                            </w:rPr>
                            <w:fldChar w:fldCharType="end"/>
                          </w:r>
                          <w:r w:rsidR="00D30B54">
                            <w:fldChar w:fldCharType="begin"/>
                          </w:r>
                          <w:r w:rsidR="00D30B54">
                            <w:instrText xml:space="preserve"> IF "</w:instrText>
                          </w:r>
                          <w:fldSimple w:instr=" DOCVARIABLE  &quot;VLM:Dokument.Absender.Kopf.Verwaltungseinheit.Abteilung&quot;  \* MERGEFORMAT " w:fldLock="1">
                            <w:r>
                              <w:instrText>armasuisse immobilier</w:instrText>
                            </w:r>
                          </w:fldSimple>
                          <w:r w:rsidR="00D30B54">
                            <w:instrText>" &lt;&gt; "</w:instrText>
                          </w:r>
                          <w:r w:rsidR="00D30B54">
                            <w:rPr>
                              <w:rFonts w:ascii="Tahoma" w:hAnsi="Tahoma" w:cs="Tahoma"/>
                            </w:rPr>
                            <w:instrText>﻿</w:instrText>
                          </w:r>
                          <w:r w:rsidR="00D30B54">
                            <w:instrText>" "</w:instrText>
                          </w:r>
                          <w:r w:rsidR="00D30B54">
                            <w:br/>
                            <w:instrText xml:space="preserve">" "" </w:instrText>
                          </w:r>
                          <w:r w:rsidR="00D30B54">
                            <w:fldChar w:fldCharType="separate"/>
                          </w:r>
                          <w:r w:rsidR="00657464">
                            <w:rPr>
                              <w:noProof/>
                            </w:rPr>
                            <w:br/>
                          </w:r>
                          <w:r w:rsidR="00D30B54">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F9F1B" id="Textfeld 217" o:spid="_x0000_s1051" type="#_x0000_t202" alt="[Correspondence.PrePrinted]" style="position:absolute;margin-left:297.4pt;margin-top:32.7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" filled="f" stroked="f">
              <v:textbox inset="0,0,0,0">
                <w:txbxContent>
                  <w:p w14:paraId="3494FCA1" w14:textId="77777777" w:rsidR="00D30B54" w:rsidRPr="00ED1D7B" w:rsidRDefault="00D30B54" w:rsidP="001A1D6D">
                    <w:pPr>
                      <w:pStyle w:val="Text75-Abstandnach7Pt"/>
                      <w:suppressAutoHyphens/>
                    </w:pPr>
                    <w:r w:rsidRPr="00ED1D7B">
                      <w:t>Département fédéral de la défense,</w:t>
                    </w:r>
                    <w:r w:rsidRPr="00ED1D7B">
                      <w:br/>
                      <w:t>de la protection de la population et des sports DDPS</w:t>
                    </w:r>
                  </w:p>
                  <w:p w14:paraId="52AC861A" w14:textId="77777777" w:rsidR="00D30B54" w:rsidRPr="008A0264" w:rsidRDefault="00F32101" w:rsidP="001A1D6D">
                    <w:pPr>
                      <w:pStyle w:val="Text75"/>
                      <w:suppressAutoHyphens/>
                      <w:rPr>
                        <w:b/>
                      </w:rPr>
                    </w:pPr>
                    <w:fldSimple w:instr=" DOCVARIABLE  &quot;VLM:Dokument.Absender.Kopf.Verwaltungseinheit.Amt.Lang&quot;  \* MERGEFORMAT " w:fldLock="1">
                      <w:r>
                        <w:rPr>
                          <w:b/>
                        </w:rPr>
                        <w:t>Office fédéral de l’armement</w:t>
                      </w:r>
                    </w:fldSimple>
                    <w:r w:rsidR="00D30B54" w:rsidRPr="008A0264">
                      <w:rPr>
                        <w:b/>
                      </w:rPr>
                      <w:t xml:space="preserve"> </w:t>
                    </w:r>
                    <w:fldSimple w:instr=" DOCVARIABLE  &quot;VLM:Dokument.Absender.Kopf.Verwaltungseinheit.Amt.Kurz&quot;  \* MERGEFORMAT " w:fldLock="1">
                      <w:r>
                        <w:rPr>
                          <w:b/>
                        </w:rPr>
                        <w:t>armasuisse</w:t>
                      </w:r>
                    </w:fldSimple>
                  </w:p>
                  <w:p w14:paraId="3FA17693" w14:textId="0E581A78" w:rsidR="00D30B54" w:rsidRPr="008A0264" w:rsidRDefault="00F32101" w:rsidP="001A1D6D">
                    <w:pPr>
                      <w:pStyle w:val="Text75"/>
                      <w:suppressAutoHyphens/>
                    </w:pPr>
                    <w:r>
                      <w:fldChar w:fldCharType="begin" w:fldLock="1"/>
                    </w:r>
                    <w:r>
                      <w:instrText xml:space="preserve"> DOCVARIABLE  "VLM:Dokument.Absender.Kopf.Verwaltungseinheit.Abteilung"  \* MERGEFORMAT </w:instrText>
                    </w:r>
                    <w:r>
                      <w:fldChar w:fldCharType="separate"/>
                    </w:r>
                    <w:proofErr w:type="gramStart"/>
                    <w:r>
                      <w:t>armasuisse</w:t>
                    </w:r>
                    <w:proofErr w:type="gramEnd"/>
                    <w:r>
                      <w:t xml:space="preserve"> immobilier</w:t>
                    </w:r>
                    <w:r>
                      <w:rPr>
                        <w:lang w:val="de-CH"/>
                      </w:rPr>
                      <w:fldChar w:fldCharType="end"/>
                    </w:r>
                    <w:r w:rsidR="00D30B54">
                      <w:fldChar w:fldCharType="begin"/>
                    </w:r>
                    <w:r w:rsidR="00D30B54">
                      <w:instrText xml:space="preserve"> IF "</w:instrText>
                    </w:r>
                    <w:fldSimple w:instr=" DOCVARIABLE  &quot;VLM:Dokument.Absender.Kopf.Verwaltungseinheit.Abteilung&quot;  \* MERGEFORMAT " w:fldLock="1">
                      <w:r>
                        <w:instrText>armasuisse immobilier</w:instrText>
                      </w:r>
                    </w:fldSimple>
                    <w:r w:rsidR="00D30B54">
                      <w:instrText>" &lt;&gt; "</w:instrText>
                    </w:r>
                    <w:r w:rsidR="00D30B54">
                      <w:rPr>
                        <w:rFonts w:ascii="Tahoma" w:hAnsi="Tahoma" w:cs="Tahoma"/>
                      </w:rPr>
                      <w:instrText>﻿</w:instrText>
                    </w:r>
                    <w:r w:rsidR="00D30B54">
                      <w:instrText>" "</w:instrText>
                    </w:r>
                    <w:r w:rsidR="00D30B54">
                      <w:br/>
                      <w:instrText xml:space="preserve">" "" </w:instrText>
                    </w:r>
                    <w:r w:rsidR="00D30B54">
                      <w:fldChar w:fldCharType="separate"/>
                    </w:r>
                    <w:r w:rsidR="00657464">
                      <w:rPr>
                        <w:noProof/>
                      </w:rPr>
                      <w:br/>
                    </w:r>
                    <w:r w:rsidR="00D30B54">
                      <w:fldChar w:fldCharType="end"/>
                    </w:r>
                  </w:p>
                </w:txbxContent>
              </v:textbox>
              <w10:wrap anchorx="margin" anchory="page"/>
              <w10:anchorlock/>
            </v:shape>
          </w:pict>
        </mc:Fallback>
      </mc:AlternateContent>
    </w:r>
    <w:r w:rsidR="00D30B54" w:rsidRPr="00D66D13">
      <w:rPr>
        <w:noProof/>
        <w:lang w:val="de-CH" w:eastAsia="de-CH"/>
      </w:rPr>
      <mc:AlternateContent>
        <mc:Choice Requires="wps">
          <w:drawing>
            <wp:anchor distT="0" distB="0" distL="114300" distR="114300" simplePos="0" relativeHeight="251652096" behindDoc="0" locked="1" layoutInCell="1" allowOverlap="1" wp14:anchorId="2CD3F1D9" wp14:editId="59F1D471">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49266644" w14:textId="77777777" w:rsidR="00D30B54" w:rsidRPr="00E358DE" w:rsidRDefault="00D30B54" w:rsidP="00DE3E7A">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3F1D9" id="_x0000_s1052"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" filled="f" stroked="f" strokeweight=".5pt">
              <v:textbox inset="0,0,0,0">
                <w:txbxContent>
                  <w:p w14:paraId="49266644" w14:textId="77777777" w:rsidR="00D30B54" w:rsidRPr="00E358DE" w:rsidRDefault="00D30B54" w:rsidP="00DE3E7A">
                    <w:pPr>
                      <w:pStyle w:val="Text1-Zeilenabstand07pt"/>
                    </w:pPr>
                  </w:p>
                </w:txbxContent>
              </v:textbox>
              <w10:wrap type="topAndBottom" anchorx="margin" anchory="page"/>
              <w10:anchorlock/>
            </v:shape>
          </w:pict>
        </mc:Fallback>
      </mc:AlternateContent>
    </w:r>
    <w:r w:rsidR="00D30B54">
      <w:rPr>
        <w:noProof/>
        <w:lang w:val="de-CH" w:eastAsia="de-CH"/>
      </w:rPr>
      <w:drawing>
        <wp:anchor distT="0" distB="0" distL="114300" distR="114300" simplePos="0" relativeHeight="251653120" behindDoc="1" locked="1" layoutInCell="1" allowOverlap="1" wp14:anchorId="6860171A" wp14:editId="49631DBB">
          <wp:simplePos x="0" y="0"/>
          <wp:positionH relativeFrom="page">
            <wp:posOffset>702310</wp:posOffset>
          </wp:positionH>
          <wp:positionV relativeFrom="page">
            <wp:posOffset>431800</wp:posOffset>
          </wp:positionV>
          <wp:extent cx="1987200" cy="525600"/>
          <wp:effectExtent l="0" t="0" r="0" b="8255"/>
          <wp:wrapNone/>
          <wp:docPr id="7" name="Grafik 7" descr="Logo de la Confédération&#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64CBA4" w14:textId="77777777" w:rsidR="00A63008" w:rsidRPr="00744A03" w:rsidRDefault="00A63008" w:rsidP="00A6300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26C"/>
    <w:multiLevelType w:val="multilevel"/>
    <w:tmpl w:val="288CCCE2"/>
    <w:styleLink w:val="LFO3"/>
    <w:lvl w:ilvl="0">
      <w:numFmt w:val="bullet"/>
      <w:pStyle w:val="Aufzhlungspunkt2"/>
      <w:lvlText w:val=""/>
      <w:lvlJc w:val="left"/>
      <w:pPr>
        <w:ind w:left="786" w:hanging="360"/>
      </w:pPr>
      <w:rPr>
        <w:rFonts w:ascii="Symbol" w:eastAsia="Symbol" w:hAnsi="Symbol" w:cs="Symbol"/>
        <w:b w:val="0"/>
        <w:i w:val="0"/>
        <w:strike w:val="0"/>
        <w:dstrike w:val="0"/>
        <w:color w:val="231F20"/>
        <w:w w:val="100"/>
        <w:position w:val="0"/>
        <w:sz w:val="22"/>
        <w:szCs w:val="22"/>
        <w:u w:val="none" w:color="000000"/>
        <w:shd w:val="clear" w:color="auto" w:fill="auto"/>
        <w:vertAlign w:val="baseline"/>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7"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9"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0" w15:restartNumberingAfterBreak="0">
    <w:nsid w:val="5201456C"/>
    <w:multiLevelType w:val="hybridMultilevel"/>
    <w:tmpl w:val="EE2CC700"/>
    <w:lvl w:ilvl="0" w:tplc="C8BAFE2E">
      <w:start w:val="1"/>
      <w:numFmt w:val="bullet"/>
      <w:pStyle w:val="Aufzhlung1"/>
      <w:lvlText w:val=""/>
      <w:lvlJc w:val="left"/>
      <w:pPr>
        <w:ind w:left="1712" w:hanging="360"/>
      </w:pPr>
      <w:rPr>
        <w:rFonts w:ascii="Symbol" w:hAnsi="Symbol" w:hint="default"/>
      </w:rPr>
    </w:lvl>
    <w:lvl w:ilvl="1" w:tplc="08070003" w:tentative="1">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1" w15:restartNumberingAfterBreak="0">
    <w:nsid w:val="77E54B96"/>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79FB6340"/>
    <w:multiLevelType w:val="hybridMultilevel"/>
    <w:tmpl w:val="4BEAC7BC"/>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16439540">
    <w:abstractNumId w:val="8"/>
  </w:num>
  <w:num w:numId="2" w16cid:durableId="1187213252">
    <w:abstractNumId w:val="9"/>
  </w:num>
  <w:num w:numId="3" w16cid:durableId="716123827">
    <w:abstractNumId w:val="1"/>
  </w:num>
  <w:num w:numId="4" w16cid:durableId="242879002">
    <w:abstractNumId w:val="4"/>
  </w:num>
  <w:num w:numId="5" w16cid:durableId="1701130306">
    <w:abstractNumId w:val="5"/>
  </w:num>
  <w:num w:numId="6" w16cid:durableId="1074595153">
    <w:abstractNumId w:val="6"/>
  </w:num>
  <w:num w:numId="7" w16cid:durableId="1352802720">
    <w:abstractNumId w:val="3"/>
  </w:num>
  <w:num w:numId="8" w16cid:durableId="1181627900">
    <w:abstractNumId w:val="6"/>
  </w:num>
  <w:num w:numId="9" w16cid:durableId="449904912">
    <w:abstractNumId w:val="1"/>
  </w:num>
  <w:num w:numId="10" w16cid:durableId="1355307883">
    <w:abstractNumId w:val="9"/>
  </w:num>
  <w:num w:numId="11" w16cid:durableId="952978902">
    <w:abstractNumId w:val="3"/>
  </w:num>
  <w:num w:numId="12" w16cid:durableId="464198897">
    <w:abstractNumId w:val="4"/>
  </w:num>
  <w:num w:numId="13" w16cid:durableId="424494085">
    <w:abstractNumId w:val="5"/>
  </w:num>
  <w:num w:numId="14" w16cid:durableId="1373921975">
    <w:abstractNumId w:val="2"/>
  </w:num>
  <w:num w:numId="15" w16cid:durableId="1948006236">
    <w:abstractNumId w:val="7"/>
  </w:num>
  <w:num w:numId="16" w16cid:durableId="801846958">
    <w:abstractNumId w:val="12"/>
  </w:num>
  <w:num w:numId="17" w16cid:durableId="427048533">
    <w:abstractNumId w:val="11"/>
  </w:num>
  <w:num w:numId="18" w16cid:durableId="1563558210">
    <w:abstractNumId w:val="0"/>
  </w:num>
  <w:num w:numId="19" w16cid:durableId="114068666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en-US" w:vendorID="64" w:dllVersion="4096" w:nlCheck="1" w:checkStyle="0"/>
  <w:activeWritingStyle w:appName="MSWord" w:lang="fr-CH" w:vendorID="64" w:dllVersion="4096"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it-CH"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uisse"/>
    <w:docVar w:name="VLM:Dokument.Absender.Fuss.Adresse.Staat.Name_MitZeilenumbruch" w:val="Suisse_x000b_"/>
    <w:docVar w:name="VLM:Dokument.Absender.Fuss.Adresse.Strasse" w:val="Guisanplatz 1"/>
    <w:docVar w:name="VLM:Dokument.Absender.Fuss.EMail" w:val="peter.christen@ar.admin.ch"/>
    <w:docVar w:name="VLM:Dokument.Absender.Fuss.EMail_MitZeilenumbruch" w:val="peter.christen@ar.admin.ch_x000b_"/>
    <w:docVar w:name="VLM:Dokument.Absender.Fuss.Fax" w:val="﻿"/>
    <w:docVar w:name="VLM:Dokument.Absender.Fuss.Fax_MitZeilenumbruch" w:val="﻿"/>
    <w:docVar w:name="VLM:Dokument.Absender.Fuss.Grussformel" w:val="Christen Peter (IMMOFMM@armasuisse)"/>
    <w:docVar w:name="VLM:Dokument.Absender.Fuss.Person.Anrede" w:val="Herr"/>
    <w:docVar w:name="VLM:Dokument.Absender.Fuss.Person.Anrede_MitZeilenumbruch" w:val="Herr_x000b_"/>
    <w:docVar w:name="VLM:Dokument.Absender.Fuss.Person.Funktion" w:val="Facility Manager senior"/>
    <w:docVar w:name="VLM:Dokument.Absender.Fuss.Person.Funktion_MitZeilenumbruch" w:val="Facility Manager senior_x000b_"/>
    <w:docVar w:name="VLM:Dokument.Absender.Fuss.Person.Geschlecht" w:val="﻿"/>
    <w:docVar w:name="VLM:Dokument.Absender.Fuss.Person.Geschlecht_MitZeilenumbruch" w:val="﻿"/>
    <w:docVar w:name="VLM:Dokument.Absender.Fuss.Person.Nachname" w:val="Christen"/>
    <w:docVar w:name="VLM:Dokument.Absender.Fuss.Person.Nachname_MitZeilenumbruch" w:val="Christen_x000b_"/>
    <w:docVar w:name="VLM:Dokument.Absender.Fuss.Person.Titel" w:val="﻿"/>
    <w:docVar w:name="VLM:Dokument.Absender.Fuss.Person.Titel_MitLeerzeichen" w:val="﻿"/>
    <w:docVar w:name="VLM:Dokument.Absender.Fuss.Person.Vorname" w:val="Peter"/>
    <w:docVar w:name="VLM:Dokument.Absender.Fuss.Person.Vorname_MitLeerzeichen" w:val="Peter "/>
    <w:docVar w:name="VLM:Dokument.Absender.Fuss.Person.Zeichen" w:val="CPE"/>
    <w:docVar w:name="VLM:Dokument.Absender.Fuss.Person.Zeichen_MitZeilenumbruch" w:val="CPE_x000b_"/>
    <w:docVar w:name="VLM:Dokument.Absender.Fuss.Postadresse" w:val="﻿"/>
    <w:docVar w:name="VLM:Dokument.Absender.Fuss.Postadresse_MitZeilenumbruch" w:val="﻿"/>
    <w:docVar w:name="VLM:Dokument.Absender.Fuss.Telefon" w:val="+41 58 46 43067"/>
    <w:docVar w:name="VLM:Dokument.Absender.Fuss.Telefon_MitBeistrich" w:val="+41 58 46 43067, "/>
    <w:docVar w:name="VLM:Dokument.Absender.Fuss.Verwaltungseinheit.Abteilung" w:val="armasuisse immobilier"/>
    <w:docVar w:name="VLM:Dokument.Absender.Fuss.Verwaltungseinheit.Abteilung_MitZeilenumbruch" w:val="armasuisse immobilier_x000b_"/>
    <w:docVar w:name="VLM:Dokument.Absender.Fuss.Verwaltungseinheit.Amt.Kurz" w:val="armasuisse"/>
    <w:docVar w:name="VLM:Dokument.Absender.Fuss.Verwaltungseinheit.Amt.Kurz_MitStrichpunkt" w:val="armasuisse; "/>
    <w:docVar w:name="VLM:Dokument.Absender.Fuss.Verwaltungseinheit.Amt.Kurz_MitZeilenumbruch" w:val="armasuisse_x000b_"/>
    <w:docVar w:name="VLM:Dokument.Absender.Fuss.Verwaltungseinheit.Amt.Lang" w:val="Office fédéral de l’armement"/>
    <w:docVar w:name="VLM:Dokument.Absender.Fuss.Verwaltungseinheit.Amt.Lang_MitLeerzeichen" w:val="Office fédéral de l’armement "/>
    <w:docVar w:name="VLM:Dokument.Absender.Fuss.Verwaltungseinheit.Departement.Kurz" w:val="DDPS"/>
    <w:docVar w:name="VLM:Dokument.Absender.Fuss.Verwaltungseinheit.Departement.Kurz_MitZeilenumbruch" w:val="DDPS_x000b_"/>
    <w:docVar w:name="VLM:Dokument.Absender.Fuss.Verwaltungseinheit.Departement.Lang" w:val="Département fédéral de la défense,_x000b_de la protection de la population et des sports"/>
    <w:docVar w:name="VLM:Dokument.Absender.Fuss.Verwaltungseinheit.Departement.Lang_MitLeerzeichen" w:val="Département fédéral de la défense,_x000b_de la protection de la population et des sports "/>
    <w:docVar w:name="VLM:Dokument.Absender.Fuss.Verwaltungseinheit.Sektion" w:val="﻿"/>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uisse"/>
    <w:docVar w:name="VLM:Dokument.Absender.Kopf.Adresse.Staat.Name_MitZeilenumbruch" w:val="Suisse_x000b_"/>
    <w:docVar w:name="VLM:Dokument.Absender.Kopf.Adresse.Strasse" w:val="Guisanplatz 1"/>
    <w:docVar w:name="VLM:Dokument.Absender.Kopf.EMail" w:val="peter.christen@ar.admin.ch"/>
    <w:docVar w:name="VLM:Dokument.Absender.Kopf.EMail_MitZeilenumbruch" w:val="peter.christen@ar.admin.ch_x000b_"/>
    <w:docVar w:name="VLM:Dokument.Absender.Kopf.Fax" w:val="﻿"/>
    <w:docVar w:name="VLM:Dokument.Absender.Kopf.Fax_MitZeilenumbruch" w:val="﻿"/>
    <w:docVar w:name="VLM:Dokument.Absender.Kopf.Grussformel" w:val="Christen Peter (IMMOFMM@armasuisse)"/>
    <w:docVar w:name="VLM:Dokument.Absender.Kopf.Person.Anrede" w:val="Herr"/>
    <w:docVar w:name="VLM:Dokument.Absender.Kopf.Person.Anrede_MitZeilenumbruch" w:val="Herr_x000b_"/>
    <w:docVar w:name="VLM:Dokument.Absender.Kopf.Person.Funktion" w:val="Facility Manager senior"/>
    <w:docVar w:name="VLM:Dokument.Absender.Kopf.Person.Funktion_MitZeilenumbruch" w:val="Facility Manager senior_x000b_"/>
    <w:docVar w:name="VLM:Dokument.Absender.Kopf.Person.Geschlecht" w:val="﻿"/>
    <w:docVar w:name="VLM:Dokument.Absender.Kopf.Person.Geschlecht_MitZeilenumbruch" w:val="﻿"/>
    <w:docVar w:name="VLM:Dokument.Absender.Kopf.Person.Nachname" w:val="Christen"/>
    <w:docVar w:name="VLM:Dokument.Absender.Kopf.Person.Nachname_MitZeilenumbruch" w:val="Christen_x000b_"/>
    <w:docVar w:name="VLM:Dokument.Absender.Kopf.Person.Titel" w:val="﻿"/>
    <w:docVar w:name="VLM:Dokument.Absender.Kopf.Person.Titel_MitLeerzeichen" w:val="﻿"/>
    <w:docVar w:name="VLM:Dokument.Absender.Kopf.Person.Vorname" w:val="Peter"/>
    <w:docVar w:name="VLM:Dokument.Absender.Kopf.Person.Vorname_MitLeerzeichen" w:val="Peter "/>
    <w:docVar w:name="VLM:Dokument.Absender.Kopf.Person.Zeichen" w:val="CPE"/>
    <w:docVar w:name="VLM:Dokument.Absender.Kopf.Person.Zeichen_MitZeilenumbruch" w:val="CPE_x000b_"/>
    <w:docVar w:name="VLM:Dokument.Absender.Kopf.Postadresse" w:val="﻿"/>
    <w:docVar w:name="VLM:Dokument.Absender.Kopf.Postadresse_MitZeilenumbruch" w:val="﻿"/>
    <w:docVar w:name="VLM:Dokument.Absender.Kopf.Telefon" w:val="+41 58 46 43067"/>
    <w:docVar w:name="VLM:Dokument.Absender.Kopf.Telefon_MitBeistrich" w:val="+41 58 46 43067, "/>
    <w:docVar w:name="VLM:Dokument.Absender.Kopf.Verwaltungseinheit.Abteilung" w:val="armasuisse immobilier"/>
    <w:docVar w:name="VLM:Dokument.Absender.Kopf.Verwaltungseinheit.Abteilung_MitZeilenumbruch" w:val="armasuisse immobilier_x000b_"/>
    <w:docVar w:name="VLM:Dokument.Absender.Kopf.Verwaltungseinheit.Amt.Kurz" w:val="armasuisse"/>
    <w:docVar w:name="VLM:Dokument.Absender.Kopf.Verwaltungseinheit.Amt.Kurz_MitStrichpunkt" w:val="armasuisse; "/>
    <w:docVar w:name="VLM:Dokument.Absender.Kopf.Verwaltungseinheit.Amt.Kurz_MitZeilenumbruch" w:val="armasuisse_x000b_"/>
    <w:docVar w:name="VLM:Dokument.Absender.Kopf.Verwaltungseinheit.Amt.Lang" w:val="Office fédéral de l’armement"/>
    <w:docVar w:name="VLM:Dokument.Absender.Kopf.Verwaltungseinheit.Amt.Lang_MitLeerzeichen" w:val="Office fédéral de l’armement "/>
    <w:docVar w:name="VLM:Dokument.Absender.Kopf.Verwaltungseinheit.Departement.Kurz" w:val="DDPS"/>
    <w:docVar w:name="VLM:Dokument.Absender.Kopf.Verwaltungseinheit.Departement.Kurz_MitZeilenumbruch" w:val="DDPS_x000b_"/>
    <w:docVar w:name="VLM:Dokument.Absender.Kopf.Verwaltungseinheit.Departement.Lang" w:val="Département fédéral de la défense,_x000b_de la protection de la population et des sports"/>
    <w:docVar w:name="VLM:Dokument.Absender.Kopf.Verwaltungseinheit.Departement.Lang_MitLeerzeichen" w:val="Département fédéral de la défense,_x000b_de la protection de la population et des sports "/>
    <w:docVar w:name="VLM:Dokument.Absender.Kopf.Verwaltungseinheit.Sektion" w:val="﻿"/>
    <w:docVar w:name="VLM:Dokument.Absender.Kopf.Website" w:val="﻿"/>
    <w:docVar w:name="VLM:Dokument.Beilagen.ListeFormatiert" w:val="﻿"/>
    <w:docVar w:name="VLM:Dokument.Benutzer.Person.Anrede" w:val="Herr"/>
    <w:docVar w:name="VLM:Dokument.Benutzer.Person.Funktion" w:val="Facility Manager senior"/>
    <w:docVar w:name="VLM:Dokument.Benutzer.Person.Nachname" w:val="Christen"/>
    <w:docVar w:name="VLM:Dokument.Benutzer.Person.Nachname_MitZeilenumbruch" w:val="Christen_x000b_"/>
    <w:docVar w:name="VLM:Dokument.Benutzer.Person.Titel" w:val="﻿"/>
    <w:docVar w:name="VLM:Dokument.Benutzer.Person.Titel_MitLeerzeichen" w:val="﻿"/>
    <w:docVar w:name="VLM:Dokument.Benutzer.Person.Vorname" w:val="Peter"/>
    <w:docVar w:name="VLM:Dokument.Benutzer.Person.Zeichen" w:val="CP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21 mai 2025"/>
    <w:docVar w:name="VLM:Dokument.Fachdaten.Ämterkonsultation.Empfänger" w:val="﻿"/>
    <w:docVar w:name="VLM:Dokument.Fachdaten.Ämterkonsultation.Externe Frist" w:val="﻿"/>
    <w:docVar w:name="VLM:Dokument.Fachdaten.Ämterkonsultation.Interne Frist" w:val="﻿"/>
    <w:docVar w:name="VLM:Dokument.Fachdaten.Ausbildungsvereinbarung.Anbieter" w:val="﻿"/>
    <w:docVar w:name="VLM:Dokument.Fachdaten.Ausbildungsvereinbarung.Anzahl Ausbildungstage Total" w:val="0,00"/>
    <w:docVar w:name="VLM:Dokument.Fachdaten.Ausbildungsvereinbarung.Ausbildungsbeginn" w:val="﻿"/>
    <w:docVar w:name="VLM:Dokument.Fachdaten.Ausbildungsvereinbarung.Ausbildungsende" w:val="﻿"/>
    <w:docVar w:name="VLM:Dokument.Fachdaten.Ausbildungsvereinbarung.Bezeichnung Ausbildung" w:val="﻿"/>
    <w:docVar w:name="VLM:Dokument.Fachdaten.Ausbildungsvereinbarung.Diplomübergabe" w:val="﻿"/>
    <w:docVar w:name="VLM:Dokument.Fachdaten.Ausbildungsvereinbarung.Durchführungsort" w:val="﻿"/>
    <w:docVar w:name="VLM:Dokument.Fachdaten.Ausbildungsvereinbarung.Einverständnis MA" w:val="﻿"/>
    <w:docVar w:name="VLM:Dokument.Fachdaten.Ausbildungsvereinbarung.Einverständnis VG" w:val="﻿"/>
    <w:docVar w:name="VLM:Dokument.Fachdaten.Ausbildungsvereinbarung.Geld" w:val="﻿"/>
    <w:docVar w:name="VLM:Dokument.Fachdaten.Ausbildungsvereinbarung.Gesamtkosten Ausbildung" w:val="0,00"/>
    <w:docVar w:name="VLM:Dokument.Fachdaten.Ausbildungsvereinbarung.Gesamtkosten Ausbildung NEU" w:val="﻿"/>
    <w:docVar w:name="VLM:Dokument.Fachdaten.Ausbildungsvereinbarung.Kommentar MA" w:val="﻿"/>
    <w:docVar w:name="VLM:Dokument.Fachdaten.Ausbildungsvereinbarung.Kosten Absenzen Total" w:val="﻿"/>
    <w:docVar w:name="VLM:Dokument.Fachdaten.Ausbildungsvereinbarung.Kürzel" w:val="﻿"/>
    <w:docVar w:name="VLM:Dokument.Fachdaten.Ausbildungsvereinbarung.Lehrgangskosten" w:val="0,00"/>
    <w:docVar w:name="VLM:Dokument.Fachdaten.Ausbildungsvereinbarung.Obligatorische Lehrmittel Total" w:val="0,00"/>
    <w:docVar w:name="VLM:Dokument.Fachdaten.Ausbildungsvereinbarung.Prozent armasuisse" w:val="0"/>
    <w:docVar w:name="VLM:Dokument.Fachdaten.Ausbildungsvereinbarung.Prüfungsgebühren Total" w:val="0,00"/>
    <w:docVar w:name="VLM:Dokument.Fachdaten.Ausbildungsvereinbarung.Selbstbeteiligung Geld" w:val="0,00"/>
    <w:docVar w:name="VLM:Dokument.Fachdaten.Ausbildungsvereinbarung.Selbstbeteiligung Zeit" w:val="0,00"/>
    <w:docVar w:name="VLM:Dokument.Fachdaten.Ausbildungsvereinbarung.Spesen Total" w:val="0,00"/>
    <w:docVar w:name="VLM:Dokument.Fachdaten.Ausbildungsvereinbarung.Tagesansatz" w:val="﻿"/>
    <w:docVar w:name="VLM:Dokument.Fachdaten.Ausbildungsvereinbarung.Vorname Name" w:val="﻿"/>
    <w:docVar w:name="VLM:Dokument.Fachdaten.Ausbildungsvereinbarung.Zeit" w:val="﻿"/>
    <w:docVar w:name="VLM:Dokument.Fachdaten.Funktionsbewertung.Begründung HR" w:val="﻿"/>
    <w:docVar w:name="VLM:Dokument.Fachdaten.Funktionsbewertung.Begründung zur beantragten Lohnklasse" w:val="﻿"/>
    <w:docVar w:name="VLM:Dokument.Fachdaten.Funktionsbewertung.Bereich/Teilbereich" w:val="﻿"/>
    <w:docVar w:name="VLM:Dokument.Fachdaten.Funktionsbewertung.Bewertungsdatum" w:val="﻿"/>
    <w:docVar w:name="VLM:Dokument.Fachdaten.Funktionsbewertung.Empfehlung Einreihung in LK HR" w:val="﻿"/>
    <w:docVar w:name="VLM:Dokument.Fachdaten.Funktionsbewertung.Erstbewertung" w:val="False"/>
    <w:docVar w:name="VLM:Dokument.Fachdaten.Funktionsbewertung.Funktionsbezeichnung" w:val="﻿"/>
    <w:docVar w:name="VLM:Dokument.Fachdaten.Funktionsbewertung.Funktionsbezeichnung bisher" w:val="﻿"/>
    <w:docVar w:name="VLM:Dokument.Fachdaten.Funktionsbewertung.Lohnklasse" w:val="0"/>
    <w:docVar w:name="VLM:Dokument.Fachdaten.Funktionsbewertung.Lohnklasse bisher" w:val="0"/>
    <w:docVar w:name="VLM:Dokument.Fachdaten.Funktionsbewertung.Stellungnahme HR" w:val="﻿"/>
    <w:docVar w:name="VLM:Dokument.Fachdaten.Funktionsbewertung.Verwaltungseinheit" w:val="﻿"/>
    <w:docVar w:name="VLM:Dokument.Fachdaten.KBOB.Federführung" w:val="﻿"/>
    <w:docVar w:name="VLM:Dokument.Fachdaten.KBOB.Genehmigungsstufe" w:val="﻿"/>
    <w:docVar w:name="VLM:Dokument.Fachdaten.KBOB.ID Geschäftsvorfall" w:val="﻿"/>
    <w:docVar w:name="VLM:Dokument.Fachdaten.KBOB.Rechtsdienst" w:val="﻿"/>
    <w:docVar w:name="VLM:Dokument.Fachdaten.KBOB.Titel Geschäftsvorfall" w:val="﻿"/>
    <w:docVar w:name="VLM:Dokument.Fachdaten.Personalbeurteilung.ÄK_Empfänger" w:val="﻿"/>
    <w:docVar w:name="VLM:Dokument.Fachdaten.Personalbeurteilung.ÄK_LI1" w:val="﻿"/>
    <w:docVar w:name="VLM:Dokument.Fachdaten.Personalbeurteilung.ar_SPOC_Rückversand_Amt_korrekt_JaNein" w:val="﻿"/>
    <w:docVar w:name="VLM:Dokument.Fachdaten.Personalbeurteilung.ar_SPOC_Rückversand_ar_JaNein" w:val="﻿"/>
    <w:docVar w:name="VLM:Dokument.Fachdaten.Personalbeurteilung.ar_SPOC_Rückversand_BABS_JaNein" w:val="﻿"/>
    <w:docVar w:name="VLM:Dokument.Fachdaten.Personalbeurteilung.ar_SPOC_Rückversand_BACS_JaNein" w:val="﻿"/>
    <w:docVar w:name="VLM:Dokument.Fachdaten.Personalbeurteilung.ar_SPOC_Rückversand_BASPO_JaNein" w:val="﻿"/>
    <w:docVar w:name="VLM:Dokument.Fachdaten.Personalbeurteilung.ar_SPOC_Rückversand_GSVBS_JaNein" w:val="﻿"/>
    <w:docVar w:name="VLM:Dokument.Fachdaten.Personalbeurteilung.ar_SPOC_Rückversand_NDB_JaNein" w:val="﻿"/>
    <w:docVar w:name="VLM:Dokument.Fachdaten.Personalbeurteilung.ar_SPOC_Rückversand_OA_JaNein" w:val="﻿"/>
    <w:docVar w:name="VLM:Dokument.Fachdaten.Personalbeurteilung.ar_SPOC_Rückversand_SEPOS_JaNein" w:val="﻿"/>
    <w:docVar w:name="VLM:Dokument.Fachdaten.Personalbeurteilung.ar_SPOC_Rückversand_swisstopo_JaNein" w:val="﻿"/>
    <w:docVar w:name="VLM:Dokument.Fachdaten.Personalbeurteilung.ar_SPOC_Rückversand_VTG_JaNein" w:val="﻿"/>
    <w:docVar w:name="VLM:Dokument.Fachdaten.Personalbeurteilung.ar_SPOC_Rückversand_Zuständiges_Amt_berechnet" w:val="﻿"/>
    <w:docVar w:name="VLM:Dokument.Fachdaten.Personalbeurteilung.BBL_Beschaffung_FragerundeNotwendig" w:val="﻿"/>
    <w:docVar w:name="VLM:Dokument.Fachdaten.Personalbeurteilung.BBL_Beschaffung_RechtlichePruefungGruppe" w:val="﻿"/>
    <w:docVar w:name="VLM:Dokument.Fachdaten.Personalbeurteilung.BBL_Beschaffung_Titel_Bedarf" w:val="﻿"/>
    <w:docVar w:name="VLM:Dokument.Fachdaten.Personalbeurteilung.BBL_Beschaffung_VdNummer" w:val="﻿"/>
    <w:docVar w:name="VLM:Dokument.Fachdaten.Personalbeurteilung.BBL_Beschaffung_WoB" w:val="﻿"/>
    <w:docVar w:name="VLM:Dokument.Fachdaten.Personalbeurteilung.Benutzer" w:val="﻿"/>
    <w:docVar w:name="VLM:Dokument.Fachdaten.Personalbeurteilung.Beurteilung MA" w:val="﻿"/>
    <w:docVar w:name="VLM:Dokument.Fachdaten.Personalbeurteilung.Beurteilung VG" w:val="﻿"/>
    <w:docVar w:name="VLM:Dokument.Fachdaten.Personalbeurteilung.Beurteilungsjahr" w:val="0"/>
    <w:docVar w:name="VLM:Dokument.Fachdaten.Personalbeurteilung.Bewirtschaftungseinheitsnummer" w:val="﻿"/>
    <w:docVar w:name="VLM:Dokument.Fachdaten.Personalbeurteilung.BWE_Aufwand" w:val="﻿"/>
    <w:docVar w:name="VLM:Dokument.Fachdaten.Personalbeurteilung.BWE_Denkmalschutz" w:val="﻿"/>
    <w:docVar w:name="VLM:Dokument.Fachdaten.Personalbeurteilung.BWE_Ertrag" w:val="﻿"/>
    <w:docVar w:name="VLM:Dokument.Fachdaten.Personalbeurteilung.BWE_ImmoGIS" w:val="﻿"/>
    <w:docVar w:name="VLM:Dokument.Fachdaten.Personalbeurteilung.BWE_Mieter" w:val="﻿"/>
    <w:docVar w:name="VLM:Dokument.Fachdaten.Personalbeurteilung.BWE_Sachplan" w:val="﻿"/>
    <w:docVar w:name="VLM:Dokument.Fachdaten.Personalbeurteilung.Datenbereinigung_Datenmutation_DB_notwendig" w:val="﻿"/>
    <w:docVar w:name="VLM:Dokument.Fachdaten.Personalbeurteilung.Datenbereinigung_Datenmutation_KB_notwendig" w:val="﻿"/>
    <w:docVar w:name="VLM:Dokument.Fachdaten.Personalbeurteilung.Datenbereinigung_Korrektur_direkt" w:val="﻿"/>
    <w:docVar w:name="VLM:Dokument.Fachdaten.Personalbeurteilung.Datenbereinigung_Spezialfall_notwendig" w:val="﻿"/>
    <w:docVar w:name="VLM:Dokument.Fachdaten.Personalbeurteilung.Fachkompetenz" w:val="﻿"/>
    <w:docVar w:name="VLM:Dokument.Fachdaten.Personalbeurteilung.Freies Merkmal" w:val="﻿"/>
    <w:docVar w:name="VLM:Dokument.Fachdaten.Personalbeurteilung.Führungskompetenz" w:val="﻿"/>
    <w:docVar w:name="VLM:Dokument.Fachdaten.Personalbeurteilung.Gesamtbeurteilung" w:val="﻿"/>
    <w:docVar w:name="VLM:Dokument.Fachdaten.Personalbeurteilung.Gesprächsanlass" w:val="﻿"/>
    <w:docVar w:name="VLM:Dokument.Fachdaten.Personalbeurteilung.Gewichtung Fachkompetenz" w:val="﻿"/>
    <w:docVar w:name="VLM:Dokument.Fachdaten.Personalbeurteilung.Gewichtung Freies Merkmal" w:val="﻿"/>
    <w:docVar w:name="VLM:Dokument.Fachdaten.Personalbeurteilung.Gewichtung Führungskompetenz" w:val="﻿"/>
    <w:docVar w:name="VLM:Dokument.Fachdaten.Personalbeurteilung.Gewichtung L1" w:val="﻿"/>
    <w:docVar w:name="VLM:Dokument.Fachdaten.Personalbeurteilung.Gewichtung L2" w:val="﻿"/>
    <w:docVar w:name="VLM:Dokument.Fachdaten.Personalbeurteilung.Gewichtung L3" w:val="﻿"/>
    <w:docVar w:name="VLM:Dokument.Fachdaten.Personalbeurteilung.Gewichtung L4" w:val="﻿"/>
    <w:docVar w:name="VLM:Dokument.Fachdaten.Personalbeurteilung.Gewichtung L5" w:val="﻿"/>
    <w:docVar w:name="VLM:Dokument.Fachdaten.Personalbeurteilung.Gewichtung Methodenkompetenz" w:val="﻿"/>
    <w:docVar w:name="VLM:Dokument.Fachdaten.Personalbeurteilung.Gewichtung Selbstkompetenz" w:val="﻿"/>
    <w:docVar w:name="VLM:Dokument.Fachdaten.Personalbeurteilung.Gewichtung Sozialkompetenz" w:val="﻿"/>
    <w:docVar w:name="VLM:Dokument.Fachdaten.Personalbeurteilung.Gewichtung Sprachkompetenz" w:val="﻿"/>
    <w:docVar w:name="VLM:Dokument.Fachdaten.Personalbeurteilung.GSVBS_RP_Absatz1_Text" w:val="﻿"/>
    <w:docVar w:name="VLM:Dokument.Fachdaten.Personalbeurteilung.GSVBS_RP_Absatz2_Text" w:val="﻿"/>
    <w:docVar w:name="VLM:Dokument.Fachdaten.Personalbeurteilung.GSVBS_RP_Absatz3_Text" w:val="﻿"/>
    <w:docVar w:name="VLM:Dokument.Fachdaten.Personalbeurteilung.GSVBS_RP_Absatz4_Text" w:val="﻿"/>
    <w:docVar w:name="VLM:Dokument.Fachdaten.Personalbeurteilung.GSVBS_RP_Absatz5_Text" w:val="﻿"/>
    <w:docVar w:name="VLM:Dokument.Fachdaten.Personalbeurteilung.GSVBS_RP_Absatz6_Text" w:val="﻿"/>
    <w:docVar w:name="VLM:Dokument.Fachdaten.Personalbeurteilung.GSVBS_RP_Ämterkonsultation_1_bis_DatumUhrzeit" w:val="﻿"/>
    <w:docVar w:name="VLM:Dokument.Fachdaten.Personalbeurteilung.GSVBS_RP_Ämterkonsultation_1_von_DatumUhrzeit" w:val="﻿"/>
    <w:docVar w:name="VLM:Dokument.Fachdaten.Personalbeurteilung.GSVBS_RP_Ämterkonsultation_2_bis_DatumUhrzeit" w:val="﻿"/>
    <w:docVar w:name="VLM:Dokument.Fachdaten.Personalbeurteilung.GSVBS_RP_Ämterkonsultation_2_von_DatumUhrzeit" w:val="﻿"/>
    <w:docVar w:name="VLM:Dokument.Fachdaten.Personalbeurteilung.GSVBS_RP_Amtsinterne_Konsulation_bis_DatumUhrzeit" w:val="﻿"/>
    <w:docVar w:name="VLM:Dokument.Fachdaten.Personalbeurteilung.GSVBS_RP_Amtsinterne_Konsulation_von_DatumUhrzeit" w:val="﻿"/>
    <w:docVar w:name="VLM:Dokument.Fachdaten.Personalbeurteilung.GSVBS_RP_Analyse_Grundlagen_bis_DatumUhrzeit" w:val="﻿"/>
    <w:docVar w:name="VLM:Dokument.Fachdaten.Personalbeurteilung.GSVBS_RP_Analyse_Grundlagen_von_DatumUhrzeit" w:val="﻿"/>
    <w:docVar w:name="VLM:Dokument.Fachdaten.Personalbeurteilung.GSVBS_RP_AP_Objektzeiger" w:val="﻿"/>
    <w:docVar w:name="VLM:Dokument.Fachdaten.Personalbeurteilung.GSVBS_RP_Behandlung_ALS_ar1_DatumUhrzeit" w:val="﻿"/>
    <w:docVar w:name="VLM:Dokument.Fachdaten.Personalbeurteilung.GSVBS_RP_Behandlung_ALS_ar2_DatumUhrzeit" w:val="﻿"/>
    <w:docVar w:name="VLM:Dokument.Fachdaten.Personalbeurteilung.GSVBS_RP_Behandlung_ALS_ar3_DatumUhrzeit" w:val="﻿"/>
    <w:docVar w:name="VLM:Dokument.Fachdaten.Personalbeurteilung.GSVBS_RP_Behandlung_ALS_ar4_DatumUhrzeit" w:val="﻿"/>
    <w:docVar w:name="VLM:Dokument.Fachdaten.Personalbeurteilung.GSVBS_RP_Behandlung_Bundesrat1_DatumUhrzeit" w:val="﻿"/>
    <w:docVar w:name="VLM:Dokument.Fachdaten.Personalbeurteilung.GSVBS_RP_Behandlung_Bundesrat2_DatumUhrzeit" w:val="﻿"/>
    <w:docVar w:name="VLM:Dokument.Fachdaten.Personalbeurteilung.GSVBS_RP_Behandlung_Bundesrat3_DatumUhrzeit" w:val="﻿"/>
    <w:docVar w:name="VLM:Dokument.Fachdaten.Personalbeurteilung.GSVBS_RP_Behandlung_FhrRCVBS1_DatumUhrzeit" w:val="﻿"/>
    <w:docVar w:name="VLM:Dokument.Fachdaten.Personalbeurteilung.GSVBS_RP_Behandlung_FhrRCVBS2_DatumUhrzeit" w:val="﻿"/>
    <w:docVar w:name="VLM:Dokument.Fachdaten.Personalbeurteilung.GSVBS_RP_Behandlung_FhrRCVBS3_DatumUhrzeit" w:val="﻿"/>
    <w:docVar w:name="VLM:Dokument.Fachdaten.Personalbeurteilung.GSVBS_RP_Behandlung_FhrRCVBS4_DatumUhrzeit" w:val="﻿"/>
    <w:docVar w:name="VLM:Dokument.Fachdaten.Personalbeurteilung.GSVBS_RP_Behandlung_GL_ar1_DatumUhrzeit" w:val="﻿"/>
    <w:docVar w:name="VLM:Dokument.Fachdaten.Personalbeurteilung.GSVBS_RP_Behandlung_GL_ar2_DatumUhrzeit" w:val="﻿"/>
    <w:docVar w:name="VLM:Dokument.Fachdaten.Personalbeurteilung.GSVBS_RP_Behandlung_GL_ar3_DatumUhrzeit" w:val="﻿"/>
    <w:docVar w:name="VLM:Dokument.Fachdaten.Personalbeurteilung.GSVBS_RP_Behandlung_GL_ar4_DatumUhrzeit" w:val="﻿"/>
    <w:docVar w:name="VLM:Dokument.Fachdaten.Personalbeurteilung.GSVBS_RP_Behandlung_Nationalrat_bis_DatumUhrzeit" w:val="﻿"/>
    <w:docVar w:name="VLM:Dokument.Fachdaten.Personalbeurteilung.GSVBS_RP_Behandlung_Nationalrat_von_DatumUhrzeit" w:val="﻿"/>
    <w:docVar w:name="VLM:Dokument.Fachdaten.Personalbeurteilung.GSVBS_RP_Behandlung_Ständerat_bis_DatumUhrzeit" w:val="﻿"/>
    <w:docVar w:name="VLM:Dokument.Fachdaten.Personalbeurteilung.GSVBS_RP_Behandlung_Ständerat_von_DatumUhrzeit" w:val="﻿"/>
    <w:docVar w:name="VLM:Dokument.Fachdaten.Personalbeurteilung.GSVBS_RP_Bezeichnung_GV_Text" w:val="﻿"/>
    <w:docVar w:name="VLM:Dokument.Fachdaten.Personalbeurteilung.GSVBS_RP_bis1_DatumUhrzeit" w:val="﻿"/>
    <w:docVar w:name="VLM:Dokument.Fachdaten.Personalbeurteilung.GSVBS_RP_bis10_DatumUhrzeit" w:val="﻿"/>
    <w:docVar w:name="VLM:Dokument.Fachdaten.Personalbeurteilung.GSVBS_RP_bis11_DatumUhrzeit" w:val="﻿"/>
    <w:docVar w:name="VLM:Dokument.Fachdaten.Personalbeurteilung.GSVBS_RP_bis12_DatumUhrzeit" w:val="﻿"/>
    <w:docVar w:name="VLM:Dokument.Fachdaten.Personalbeurteilung.GSVBS_RP_bis13_DatumUhrzeit" w:val="﻿"/>
    <w:docVar w:name="VLM:Dokument.Fachdaten.Personalbeurteilung.GSVBS_RP_bis14_DatumUhrzeit" w:val="﻿"/>
    <w:docVar w:name="VLM:Dokument.Fachdaten.Personalbeurteilung.GSVBS_RP_bis15_DatumUhrzeit" w:val="﻿"/>
    <w:docVar w:name="VLM:Dokument.Fachdaten.Personalbeurteilung.GSVBS_RP_bis16_DatumUhrzeit" w:val="﻿"/>
    <w:docVar w:name="VLM:Dokument.Fachdaten.Personalbeurteilung.GSVBS_RP_bis17_DatumUhrzeit" w:val="﻿"/>
    <w:docVar w:name="VLM:Dokument.Fachdaten.Personalbeurteilung.GSVBS_RP_bis18_DatumUhrzeit" w:val="﻿"/>
    <w:docVar w:name="VLM:Dokument.Fachdaten.Personalbeurteilung.GSVBS_RP_bis19_DatumUhrzeit" w:val="﻿"/>
    <w:docVar w:name="VLM:Dokument.Fachdaten.Personalbeurteilung.GSVBS_RP_bis2_DatumUhrzeit" w:val="﻿"/>
    <w:docVar w:name="VLM:Dokument.Fachdaten.Personalbeurteilung.GSVBS_RP_bis20_DatumUhrzeit" w:val="﻿"/>
    <w:docVar w:name="VLM:Dokument.Fachdaten.Personalbeurteilung.GSVBS_RP_bis3_DatumUhrzeit" w:val="﻿"/>
    <w:docVar w:name="VLM:Dokument.Fachdaten.Personalbeurteilung.GSVBS_RP_bis4_DatumUhrzeit" w:val="﻿"/>
    <w:docVar w:name="VLM:Dokument.Fachdaten.Personalbeurteilung.GSVBS_RP_bis5_DatumUhrzeit" w:val="﻿"/>
    <w:docVar w:name="VLM:Dokument.Fachdaten.Personalbeurteilung.GSVBS_RP_bis6_DatumUhrzeit" w:val="﻿"/>
    <w:docVar w:name="VLM:Dokument.Fachdaten.Personalbeurteilung.GSVBS_RP_bis7_DatumUhrzeit" w:val="﻿"/>
    <w:docVar w:name="VLM:Dokument.Fachdaten.Personalbeurteilung.GSVBS_RP_bis8_DatumUhrzeit" w:val="﻿"/>
    <w:docVar w:name="VLM:Dokument.Fachdaten.Personalbeurteilung.GSVBS_RP_bis9_DatumUhrzeit" w:val="﻿"/>
    <w:docVar w:name="VLM:Dokument.Fachdaten.Personalbeurteilung.GSVBS_RP_Datum_EA_DatumUhrzeit" w:val="﻿"/>
    <w:docVar w:name="VLM:Dokument.Fachdaten.Personalbeurteilung.GSVBS_RP_DLVBS1_DatumUhrzeit" w:val="﻿"/>
    <w:docVar w:name="VLM:Dokument.Fachdaten.Personalbeurteilung.GSVBS_RP_DLVBS2_DatumUhrzeit" w:val="﻿"/>
    <w:docVar w:name="VLM:Dokument.Fachdaten.Personalbeurteilung.GSVBS_RP_DLVBS3_DatumUhrzeit" w:val="﻿"/>
    <w:docVar w:name="VLM:Dokument.Fachdaten.Personalbeurteilung.GSVBS_RP_Eingabe_GSVBS_1_DatumUhrzeit" w:val="﻿"/>
    <w:docVar w:name="VLM:Dokument.Fachdaten.Personalbeurteilung.GSVBS_RP_Eingabe_GSVBS_2_DatumUhrzeit" w:val="﻿"/>
    <w:docVar w:name="VLM:Dokument.Fachdaten.Personalbeurteilung.GSVBS_RP_Eingabe_GSVBS_3_DatumUhrzeit" w:val="﻿"/>
    <w:docVar w:name="VLM:Dokument.Fachdaten.Personalbeurteilung.GSVBS_RP_Eingabe_GSVBS_4_DatumUhrzeit" w:val="﻿"/>
    <w:docVar w:name="VLM:Dokument.Fachdaten.Personalbeurteilung.GSVBS_RP_Eingabe_GSVBS_5_DatumUhrzeit" w:val="﻿"/>
    <w:docVar w:name="VLM:Dokument.Fachdaten.Personalbeurteilung.GSVBS_RP_Erarbeitung_Bericht_bis_DatumUhrzeit" w:val="﻿"/>
    <w:docVar w:name="VLM:Dokument.Fachdaten.Personalbeurteilung.GSVBS_RP_Erarbeitung_Bericht_von_DatumUhrzeit" w:val="﻿"/>
    <w:docVar w:name="VLM:Dokument.Fachdaten.Personalbeurteilung.GSVBS_RP_Erarbeitung_Botschaft_bis_DatumUhrzeit" w:val="﻿"/>
    <w:docVar w:name="VLM:Dokument.Fachdaten.Personalbeurteilung.GSVBS_RP_Erarbeitung_Botschaft_von_DatumUhrzeit" w:val="﻿"/>
    <w:docVar w:name="VLM:Dokument.Fachdaten.Personalbeurteilung.GSVBS_RP_Erarbeitung_BV_bis1_DatumUhrzeit" w:val="﻿"/>
    <w:docVar w:name="VLM:Dokument.Fachdaten.Personalbeurteilung.GSVBS_RP_Erarbeitung_BV_bis2_DatumUhrzeit" w:val="﻿"/>
    <w:docVar w:name="VLM:Dokument.Fachdaten.Personalbeurteilung.GSVBS_RP_Erarbeitung_BV_von1_DatumUhrzeit" w:val="﻿"/>
    <w:docVar w:name="VLM:Dokument.Fachdaten.Personalbeurteilung.GSVBS_RP_Erarbeitung_BV_von2_DatumUhrzeit" w:val="﻿"/>
    <w:docVar w:name="VLM:Dokument.Fachdaten.Personalbeurteilung.GSVBS_RP_Erarbeitung_Geschäft_bis_DatumUhrzeit" w:val="﻿"/>
    <w:docVar w:name="VLM:Dokument.Fachdaten.Personalbeurteilung.GSVBS_RP_Erarbeitung_Geschäft_von_DatumUhrzeit" w:val="﻿"/>
    <w:docVar w:name="VLM:Dokument.Fachdaten.Personalbeurteilung.GSVBS_RP_Erarbeitung_Konzept_bis_DatumUhrzeit" w:val="﻿"/>
    <w:docVar w:name="VLM:Dokument.Fachdaten.Personalbeurteilung.GSVBS_RP_Erarbeitung_Konzept_von_DatumUhrzeit" w:val="﻿"/>
    <w:docVar w:name="VLM:Dokument.Fachdaten.Personalbeurteilung.GSVBS_RP_Freies_Textfeld1_Text" w:val="﻿"/>
    <w:docVar w:name="VLM:Dokument.Fachdaten.Personalbeurteilung.GSVBS_RP_Freies_Textfeld10_Text" w:val="﻿"/>
    <w:docVar w:name="VLM:Dokument.Fachdaten.Personalbeurteilung.GSVBS_RP_Freies_Textfeld11_Text" w:val="﻿"/>
    <w:docVar w:name="VLM:Dokument.Fachdaten.Personalbeurteilung.GSVBS_RP_Freies_Textfeld12_Text" w:val="﻿"/>
    <w:docVar w:name="VLM:Dokument.Fachdaten.Personalbeurteilung.GSVBS_RP_Freies_Textfeld2_Text" w:val="﻿"/>
    <w:docVar w:name="VLM:Dokument.Fachdaten.Personalbeurteilung.GSVBS_RP_Freies_Textfeld3_Text" w:val="﻿"/>
    <w:docVar w:name="VLM:Dokument.Fachdaten.Personalbeurteilung.GSVBS_RP_Freies_Textfeld4_Text" w:val="﻿"/>
    <w:docVar w:name="VLM:Dokument.Fachdaten.Personalbeurteilung.GSVBS_RP_Freies_Textfeld5_Text" w:val="﻿"/>
    <w:docVar w:name="VLM:Dokument.Fachdaten.Personalbeurteilung.GSVBS_RP_Freies_Textfeld6_Text" w:val="﻿"/>
    <w:docVar w:name="VLM:Dokument.Fachdaten.Personalbeurteilung.GSVBS_RP_Freies_Textfeld7_Text" w:val="﻿"/>
    <w:docVar w:name="VLM:Dokument.Fachdaten.Personalbeurteilung.GSVBS_RP_Freies_Textfeld8_Text" w:val="﻿"/>
    <w:docVar w:name="VLM:Dokument.Fachdaten.Personalbeurteilung.GSVBS_RP_Freies_Textfeld9_Text" w:val="﻿"/>
    <w:docVar w:name="VLM:Dokument.Fachdaten.Personalbeurteilung.GSVBS_RP_Freigabe_CVBS_DatumUhrzeit" w:val="﻿"/>
    <w:docVar w:name="VLM:Dokument.Fachdaten.Personalbeurteilung.GSVBS_RP_Genehmigung_CVBS_1_DatumUhrzeit" w:val="﻿"/>
    <w:docVar w:name="VLM:Dokument.Fachdaten.Personalbeurteilung.GSVBS_RP_Genehmigung_CVBS_2_DatumUhrzeit" w:val="﻿"/>
    <w:docVar w:name="VLM:Dokument.Fachdaten.Personalbeurteilung.GSVBS_RP_Genehmigung_CVBS_3_DatumUhrzeit" w:val="﻿"/>
    <w:docVar w:name="VLM:Dokument.Fachdaten.Personalbeurteilung.GSVBS_RP_Genehmigung_CVBS_4_DatumUhrzeit" w:val="﻿"/>
    <w:docVar w:name="VLM:Dokument.Fachdaten.Personalbeurteilung.GSVBS_RP_Kurzumschreibung_GV_Text" w:val="﻿"/>
    <w:docVar w:name="VLM:Dokument.Fachdaten.Personalbeurteilung.GSVBS_RP_Phase_Initialisierung_JaNein" w:val="﻿"/>
    <w:docVar w:name="VLM:Dokument.Fachdaten.Personalbeurteilung.GSVBS_RP_Phase_Konzept_JaNein" w:val="﻿"/>
    <w:docVar w:name="VLM:Dokument.Fachdaten.Personalbeurteilung.GSVBS_RP_Phase_Realisierung_JaNein" w:val="﻿"/>
    <w:docVar w:name="VLM:Dokument.Fachdaten.Personalbeurteilung.GSVBS_RP_Phase_Vernehmlassung_bis_DatumUhrzeit" w:val="﻿"/>
    <w:docVar w:name="VLM:Dokument.Fachdaten.Personalbeurteilung.GSVBS_RP_Phase_Vernehmlassung_von_DatumUhrzeit" w:val="﻿"/>
    <w:docVar w:name="VLM:Dokument.Fachdaten.Personalbeurteilung.GSVBS_RP_SIKN_bis_DatumUhrzeit" w:val="﻿"/>
    <w:docVar w:name="VLM:Dokument.Fachdaten.Personalbeurteilung.GSVBS_RP_SIKN_von_DatumUhrzeit" w:val="﻿"/>
    <w:docVar w:name="VLM:Dokument.Fachdaten.Personalbeurteilung.GSVBS_RP_SIKS_bis_DatumUhrzeit" w:val="﻿"/>
    <w:docVar w:name="VLM:Dokument.Fachdaten.Personalbeurteilung.GSVBS_RP_SIKS_von_DatumUhrzeit" w:val="﻿"/>
    <w:docVar w:name="VLM:Dokument.Fachdaten.Personalbeurteilung.GSVBS_RP_unsichtbar_JaNein" w:val="﻿"/>
    <w:docVar w:name="VLM:Dokument.Fachdaten.Personalbeurteilung.GSVBS_RP_VBS_interne_Konsultation_bis_DatumUhrzeit" w:val="﻿"/>
    <w:docVar w:name="VLM:Dokument.Fachdaten.Personalbeurteilung.GSVBS_RP_VBS_interne_Konsultation_von_DatumUhrzeit" w:val="﻿"/>
    <w:docVar w:name="VLM:Dokument.Fachdaten.Personalbeurteilung.GSVBS_RP_Volksabstimmung_DatumUhrzeit" w:val="﻿"/>
    <w:docVar w:name="VLM:Dokument.Fachdaten.Personalbeurteilung.GSVBS_RP_von1_DatumUhrzeit" w:val="﻿"/>
    <w:docVar w:name="VLM:Dokument.Fachdaten.Personalbeurteilung.GSVBS_RP_von10_DatumUhrzeit" w:val="﻿"/>
    <w:docVar w:name="VLM:Dokument.Fachdaten.Personalbeurteilung.GSVBS_RP_von11_DatumUhrzeit" w:val="﻿"/>
    <w:docVar w:name="VLM:Dokument.Fachdaten.Personalbeurteilung.GSVBS_RP_von12_DatumUhrzeit" w:val="﻿"/>
    <w:docVar w:name="VLM:Dokument.Fachdaten.Personalbeurteilung.GSVBS_RP_von13_DatumUhrzeit" w:val="﻿"/>
    <w:docVar w:name="VLM:Dokument.Fachdaten.Personalbeurteilung.GSVBS_RP_von14_DatumUhrzeit" w:val="﻿"/>
    <w:docVar w:name="VLM:Dokument.Fachdaten.Personalbeurteilung.GSVBS_RP_von15_DatumUhrzeit" w:val="﻿"/>
    <w:docVar w:name="VLM:Dokument.Fachdaten.Personalbeurteilung.GSVBS_RP_von16_DatumUhrzeit" w:val="﻿"/>
    <w:docVar w:name="VLM:Dokument.Fachdaten.Personalbeurteilung.GSVBS_RP_von17_DatumUhrzeit" w:val="﻿"/>
    <w:docVar w:name="VLM:Dokument.Fachdaten.Personalbeurteilung.GSVBS_RP_von18_DatumUhrzeit" w:val="﻿"/>
    <w:docVar w:name="VLM:Dokument.Fachdaten.Personalbeurteilung.GSVBS_RP_von19_DatumUhrzeit" w:val="﻿"/>
    <w:docVar w:name="VLM:Dokument.Fachdaten.Personalbeurteilung.GSVBS_RP_von2_DatumUhrzeit" w:val="﻿"/>
    <w:docVar w:name="VLM:Dokument.Fachdaten.Personalbeurteilung.GSVBS_RP_von20_DatumUhrzeit" w:val="﻿"/>
    <w:docVar w:name="VLM:Dokument.Fachdaten.Personalbeurteilung.GSVBS_RP_von3_DatumUhrzeit" w:val="﻿"/>
    <w:docVar w:name="VLM:Dokument.Fachdaten.Personalbeurteilung.GSVBS_RP_von4_DatumUhrzeit" w:val="﻿"/>
    <w:docVar w:name="VLM:Dokument.Fachdaten.Personalbeurteilung.GSVBS_RP_von5_DatumUhrzeit" w:val="﻿"/>
    <w:docVar w:name="VLM:Dokument.Fachdaten.Personalbeurteilung.GSVBS_RP_von6_DatumUhrzeit" w:val="﻿"/>
    <w:docVar w:name="VLM:Dokument.Fachdaten.Personalbeurteilung.GSVBS_RP_von7_DatumUhrzeit" w:val="﻿"/>
    <w:docVar w:name="VLM:Dokument.Fachdaten.Personalbeurteilung.GSVBS_RP_von8_DatumUhrzeit" w:val="﻿"/>
    <w:docVar w:name="VLM:Dokument.Fachdaten.Personalbeurteilung.GSVBS_RP_von9_DatumUhrzeit" w:val="﻿"/>
    <w:docVar w:name="VLM:Dokument.Fachdaten.Personalbeurteilung.IDP_BPG_BrSitzungGeplant" w:val="﻿"/>
    <w:docVar w:name="VLM:Dokument.Fachdaten.Personalbeurteilung.IDP_BPG_Kurzbeschreibung" w:val="﻿"/>
    <w:docVar w:name="VLM:Dokument.Fachdaten.Personalbeurteilung.Innenauftragsnummer" w:val="﻿"/>
    <w:docVar w:name="VLM:Dokument.Fachdaten.Personalbeurteilung.IS_Dokumente_Ersteller" w:val="﻿"/>
    <w:docVar w:name="VLM:Dokument.Fachdaten.Personalbeurteilung.Leistungsziel 2" w:val="﻿"/>
    <w:docVar w:name="VLM:Dokument.Fachdaten.Personalbeurteilung.Leistungsziel 3" w:val="﻿"/>
    <w:docVar w:name="VLM:Dokument.Fachdaten.Personalbeurteilung.Leistungsziel 4" w:val="﻿"/>
    <w:docVar w:name="VLM:Dokument.Fachdaten.Personalbeurteilung.Leistungsziel 5" w:val="﻿"/>
    <w:docVar w:name="VLM:Dokument.Fachdaten.Personalbeurteilung.Leistungziel 1" w:val="﻿"/>
    <w:docVar w:name="VLM:Dokument.Fachdaten.Personalbeurteilung.MDM_Abonnement" w:val="﻿"/>
    <w:docVar w:name="VLM:Dokument.Fachdaten.Personalbeurteilung.MDM_Abteilung" w:val="﻿"/>
    <w:docVar w:name="VLM:Dokument.Fachdaten.Personalbeurteilung.MDM_Eintritt" w:val="﻿"/>
    <w:docVar w:name="VLM:Dokument.Fachdaten.Personalbeurteilung.MDM_iPhone_mit" w:val="﻿"/>
    <w:docVar w:name="VLM:Dokument.Fachdaten.Personalbeurteilung.MDM_NutzerIn" w:val="﻿"/>
    <w:docVar w:name="VLM:Dokument.Fachdaten.Personalbeurteilung.MDM_Nutzungsvereinbarung" w:val="﻿"/>
    <w:docVar w:name="VLM:Dokument.Fachdaten.Personalbeurteilung.MDM_Variante" w:val="﻿"/>
    <w:docVar w:name="VLM:Dokument.Fachdaten.Personalbeurteilung.MDM_Vorgesetzter" w:val="﻿"/>
    <w:docVar w:name="VLM:Dokument.Fachdaten.Personalbeurteilung.Methodenkompetenz" w:val="﻿"/>
    <w:docVar w:name="VLM:Dokument.Fachdaten.Personalbeurteilung.MSA_L_FB_Ko" w:val="﻿"/>
    <w:docVar w:name="VLM:Dokument.Fachdaten.Personalbeurteilung.MSA_L_FB_T" w:val="﻿"/>
    <w:docVar w:name="VLM:Dokument.Fachdaten.Personalbeurteilung.MSA_PL" w:val="﻿"/>
    <w:docVar w:name="VLM:Dokument.Fachdaten.Personalbeurteilung.MSA_TPL_Ko" w:val="﻿"/>
    <w:docVar w:name="VLM:Dokument.Fachdaten.Personalbeurteilung.Name Mitarbeiter" w:val="Erreur: l’expression a provoqué une exception: Object reference not set to an instance of an object."/>
    <w:docVar w:name="VLM:Dokument.Fachdaten.Personalbeurteilung.Name Mitarbeiter Basisdaten" w:val="Département fédéral de la défense,_x000b_de la protection de la population et des sports"/>
    <w:docVar w:name="VLM:Dokument.Fachdaten.Personalbeurteilung.Objekt_EGRID" w:val="﻿"/>
    <w:docVar w:name="VLM:Dokument.Fachdaten.Personalbeurteilung.Objektnummer" w:val="﻿"/>
    <w:docVar w:name="VLM:Dokument.Fachdaten.Personalbeurteilung.S2G_Deckblatt_Benutzer" w:val="﻿"/>
    <w:docVar w:name="VLM:Dokument.Fachdaten.Personalbeurteilung.S2G_Deckblatt_Gruppe" w:val="﻿"/>
    <w:docVar w:name="VLM:Dokument.Fachdaten.Personalbeurteilung.S2G_Deckblatt_UC" w:val="﻿"/>
    <w:docVar w:name="VLM:Dokument.Fachdaten.Personalbeurteilung.Selbstkompetenz" w:val="﻿"/>
    <w:docVar w:name="VLM:Dokument.Fachdaten.Personalbeurteilung.Sozialkompetenz" w:val="﻿"/>
    <w:docVar w:name="VLM:Dokument.Fachdaten.Personalbeurteilung.SPC_K_Betreiber" w:val="﻿"/>
    <w:docVar w:name="VLM:Dokument.Fachdaten.Personalbeurteilung.SPC_K_Komp" w:val="﻿"/>
    <w:docVar w:name="VLM:Dokument.Fachdaten.Personalbeurteilung.SPC_K_Nutzer1" w:val="﻿"/>
    <w:docVar w:name="VLM:Dokument.Fachdaten.Personalbeurteilung.SPC_K_Nutzer2" w:val="﻿"/>
    <w:docVar w:name="VLM:Dokument.Fachdaten.Personalbeurteilung.SPC_K_PL_BM" w:val="﻿"/>
    <w:docVar w:name="VLM:Dokument.Fachdaten.Personalbeurteilung.SPC_K_PTB_Betreiber1" w:val="﻿"/>
    <w:docVar w:name="VLM:Dokument.Fachdaten.Personalbeurteilung.SPC_K_PTB_FM" w:val="﻿"/>
    <w:docVar w:name="VLM:Dokument.Fachdaten.Personalbeurteilung.SPC_K_PTB_Mieter1" w:val="﻿"/>
    <w:docVar w:name="VLM:Dokument.Fachdaten.Personalbeurteilung.SPC_K_PTB_Mieter1_Group" w:val="﻿"/>
    <w:docVar w:name="VLM:Dokument.Fachdaten.Personalbeurteilung.SPC_K_PTB_Mieter2" w:val="﻿"/>
    <w:docVar w:name="VLM:Dokument.Fachdaten.Personalbeurteilung.SPC_K_PTB_Nutzer1" w:val="﻿"/>
    <w:docVar w:name="VLM:Dokument.Fachdaten.Personalbeurteilung.SPC_K_PTB_Nutzer2" w:val="﻿"/>
    <w:docVar w:name="VLM:Dokument.Fachdaten.Personalbeurteilung.SPC_K_PTB_PFM" w:val="﻿"/>
    <w:docVar w:name="VLM:Dokument.Fachdaten.Personalbeurteilung.SPC_K_PTB_SIP1" w:val="﻿"/>
    <w:docVar w:name="VLM:Dokument.Fachdaten.Personalbeurteilung.SPC_K_PTB_UNS" w:val="﻿"/>
    <w:docVar w:name="VLM:Dokument.Fachdaten.Personalbeurteilung.SPC_K_SAP" w:val="﻿"/>
    <w:docVar w:name="VLM:Dokument.Fachdaten.Personalbeurteilung.Sprachkompetenz" w:val="﻿"/>
    <w:docVar w:name="VLM:Dokument.Fachdaten.Personalbeurteilung.Staatsvertrag_Vertragskategorie" w:val="﻿"/>
    <w:docVar w:name="VLM:Dokument.Fachdaten.Personalbeurteilung.Staatsvertrag_Vertragsstatus" w:val="﻿"/>
    <w:docVar w:name="VLM:Dokument.Fachdaten.Personalbeurteilung.UNK_Bemerkungen" w:val="﻿"/>
    <w:docVar w:name="VLM:Dokument.Fachdaten.Personalbeurteilung.UNK_Bestellungen" w:val="﻿"/>
    <w:docVar w:name="VLM:Dokument.Fachdaten.Personalbeurteilung.UNK_Bestellungen_neu" w:val="﻿"/>
    <w:docVar w:name="VLM:Dokument.Fachdaten.Personalbeurteilung.UNK_Erstgenehmiger_Kredi" w:val="﻿"/>
    <w:docVar w:name="VLM:Dokument.Fachdaten.Personalbeurteilung.UNK_Erstgenehmiger_Kredi_neu" w:val="﻿"/>
    <w:docVar w:name="VLM:Dokument.Fachdaten.Personalbeurteilung.UNK_Kredirechnungen" w:val="﻿"/>
    <w:docVar w:name="VLM:Dokument.Fachdaten.Personalbeurteilung.UNK_LFB" w:val="﻿"/>
    <w:docVar w:name="VLM:Dokument.Fachdaten.Personalbeurteilung.UNK_LKB" w:val="﻿"/>
    <w:docVar w:name="VLM:Dokument.Fachdaten.Personalbeurteilung.UNK_Mitarbeiter" w:val="﻿"/>
    <w:docVar w:name="VLM:Dokument.Fachdaten.Personalbeurteilung.UNK_Spesen" w:val="﻿"/>
    <w:docVar w:name="VLM:Dokument.Fachdaten.Personalbeurteilung.UNK_Spesen_neu" w:val="﻿"/>
    <w:docVar w:name="VLM:Dokument.Fachdaten.Personalbeurteilung.UNK_Wertstufe" w:val="﻿"/>
    <w:docVar w:name="VLM:Dokument.Fachdaten.Personalbeurteilung.UNK_Wertstufe_neu" w:val="﻿"/>
    <w:docVar w:name="VLM:Dokument.Fachdaten.Personalbeurteilung.UNK_Zweitgenehmiger_Kredi" w:val="﻿"/>
    <w:docVar w:name="VLM:Dokument.Fachdaten.Personalbeurteilung.VA_L_FB_CC_WTO" w:val="﻿"/>
    <w:docVar w:name="VLM:Dokument.Fachdaten.Personalbeurteilung.VA_Vorlage_Auswahl" w:val="﻿"/>
    <w:docVar w:name="VLM:Dokument.Fachdaten.Personalbeurteilung.VA_Vorpruefung" w:val="﻿"/>
    <w:docVar w:name="VLM:Dokument.Fachdaten.Personalbeurteilung.VBS_ar_Immo_BEW" w:val="﻿"/>
    <w:docVar w:name="VLM:Dokument.Fachdaten.Personalbeurteilung.VBS_ar_Immo_FM" w:val="﻿"/>
    <w:docVar w:name="VLM:Dokument.Fachdaten.Personalbeurteilung.VBS_ar_Immo_FM_SB" w:val="﻿"/>
    <w:docVar w:name="VLM:Dokument.Fachdaten.Personalbeurteilung.VBS_ar_Immo_MAD" w:val="﻿"/>
    <w:docVar w:name="VLM:Dokument.Fachdaten.Personalbeurteilung.VBS_ar_Immo_PFM" w:val="﻿"/>
    <w:docVar w:name="VLM:Dokument.Fachdaten.Personalbeurteilung.Vertragsnummer" w:val="﻿"/>
    <w:docVar w:name="VLM:Dokument.Fachdaten.Personalbeurteilung.Vertragsnummer_Liegenschaft" w:val="﻿"/>
    <w:docVar w:name="VLM:Dokument.Fachdaten.Personalbeurteilung.Vertragsnummer_SAP" w:val="﻿"/>
    <w:docVar w:name="VLM:Dokument.Fachdaten.Personalbeurteilung.Vorhabensnummer" w:val="﻿"/>
    <w:docVar w:name="VLM:Dokument.Fachdaten.Personalbeurteilung.WTCCYD_Auftraggeber" w:val="﻿"/>
    <w:docVar w:name="VLM:Dokument.Fachdaten.Unterschriftenkompetenz (Amt).Bemerkungen" w:val="﻿"/>
    <w:docVar w:name="VLM:Dokument.Fachdaten.Unterschriftenkompetenz (Amt).Bestellungen" w:val="Nein"/>
    <w:docVar w:name="VLM:Dokument.Fachdaten.Unterschriftenkompetenz (Amt).Bestellungen neu" w:val="Nein"/>
    <w:docVar w:name="VLM:Dokument.Fachdaten.Unterschriftenkompetenz (Amt).Buchungskreis" w:val="0800: Nein, 0810: Nein, 0820: Nein, 1045: Nein"/>
    <w:docVar w:name="VLM:Dokument.Fachdaten.Unterschriftenkompetenz (Amt).Erstgenehmiger Kreditoren" w:val="Nein"/>
    <w:docVar w:name="VLM:Dokument.Fachdaten.Unterschriftenkompetenz (Amt).Erstgenehmiger Kreditoren neu" w:val="Nein"/>
    <w:docVar w:name="VLM:Dokument.Fachdaten.Unterschriftenkompetenz (Amt).Kreditorenrechnungen" w:val="Nein"/>
    <w:docVar w:name="VLM:Dokument.Fachdaten.Unterschriftenkompetenz (Amt).L FB" w:val="﻿"/>
    <w:docVar w:name="VLM:Dokument.Fachdaten.Unterschriftenkompetenz (Amt).L KB" w:val="﻿"/>
    <w:docVar w:name="VLM:Dokument.Fachdaten.Unterschriftenkompetenz (Amt).Mitarbeiter:in" w:val="﻿"/>
    <w:docVar w:name="VLM:Dokument.Fachdaten.Unterschriftenkompetenz (Amt).Spesenabrechnung" w:val="Nein"/>
    <w:docVar w:name="VLM:Dokument.Fachdaten.Unterschriftenkompetenz (Amt).Spesenabrechnung neu" w:val="Nein"/>
    <w:docVar w:name="VLM:Dokument.Fachdaten.Unterschriftenkompetenz (Amt).Wertstufe" w:val="﻿"/>
    <w:docVar w:name="VLM:Dokument.Fachdaten.Unterschriftenkompetenz (Amt).Wertstufe alt" w:val="﻿"/>
    <w:docVar w:name="VLM:Dokument.Fachdaten.Unterschriftenkompetenz (Amt).Wertstufe neu" w:val="﻿"/>
    <w:docVar w:name="VLM:Dokument.Fachdaten.Unterschriftenkompetenz (Amt).Zweitgenehmiger Kreditoren" w:val="Nein"/>
    <w:docVar w:name="VLM:Dokument.Geschaeftsdetails.Betreff" w:val="FR-Vorlage BW-H/-K 2025-05-20"/>
    <w:docVar w:name="VLM:Dokument.Geschaeftsdetails.Geschaeftsnummer" w:val="ar-452-41/14/19"/>
    <w:docVar w:name="VLM:Dokument.Geschaeftsdetails.Geschaeftstitel" w:val="IMS Vorlagen"/>
    <w:docVar w:name="VLM:Dokument.Geschaeftsdetails.Referenz" w:val="ar-D-99FF3401/602"/>
    <w:docVar w:name="VLM:Dokument.ID" w:val="ActaNovaDocument|881ccffe-0abd-4f02-b1fd-8f57eb066dc5|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ar-452-41/14/19"/>
    <w:docVar w:name="VLM:Dokument.S2G.Dossier GUID" w:val="c955dd0a-be38-49af-8a32-07e30b1b0f68"/>
    <w:docVar w:name="VLM:Dokument.S2G.Dossier GUID komplett" w:val="File|c955dd0a-be38-49af-8a32-07e30b1b0f68|System.Guid"/>
    <w:docVar w:name="VLM:Dokument.S2G.Dossier Titel" w:val="﻿"/>
    <w:docVar w:name="VLM:Dokument.S2G.GA UseCase" w:val="Erreur: l’expression a provoqué une exception: Object reference not set to an instance of an object."/>
    <w:docVar w:name="VLM:Dokument.S2G.GA UseCase Name" w:val="Erreur: l’expression a provoqué une exception: Object reference not set to an instance of an object."/>
    <w:docVar w:name="VLM:Dokument.S2G.Gruppe" w:val="undefined"/>
    <w:docVar w:name="VLM:Dokument.S2G.Gruppe Name" w:val=" "/>
    <w:docVar w:name="VLM:Dokument.S2G.TargetID" w:val="Erreur: l’expression a provoqué une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116E"/>
    <w:rsid w:val="00015772"/>
    <w:rsid w:val="00020319"/>
    <w:rsid w:val="00024B85"/>
    <w:rsid w:val="00033250"/>
    <w:rsid w:val="00037EBC"/>
    <w:rsid w:val="00041635"/>
    <w:rsid w:val="00045EEB"/>
    <w:rsid w:val="000469C4"/>
    <w:rsid w:val="00046E47"/>
    <w:rsid w:val="00051830"/>
    <w:rsid w:val="0005531C"/>
    <w:rsid w:val="00060595"/>
    <w:rsid w:val="0006305D"/>
    <w:rsid w:val="00064F05"/>
    <w:rsid w:val="000727D3"/>
    <w:rsid w:val="00073337"/>
    <w:rsid w:val="00076236"/>
    <w:rsid w:val="000800F3"/>
    <w:rsid w:val="000845C6"/>
    <w:rsid w:val="00091E90"/>
    <w:rsid w:val="00094630"/>
    <w:rsid w:val="00094EF6"/>
    <w:rsid w:val="000A1153"/>
    <w:rsid w:val="000A3733"/>
    <w:rsid w:val="000B0E50"/>
    <w:rsid w:val="000B0E57"/>
    <w:rsid w:val="000C5438"/>
    <w:rsid w:val="000D57A7"/>
    <w:rsid w:val="000E0AFC"/>
    <w:rsid w:val="000F29FC"/>
    <w:rsid w:val="00100A2B"/>
    <w:rsid w:val="00100BF0"/>
    <w:rsid w:val="001048EC"/>
    <w:rsid w:val="001058D8"/>
    <w:rsid w:val="00105C98"/>
    <w:rsid w:val="0010628B"/>
    <w:rsid w:val="00113B4A"/>
    <w:rsid w:val="00113F47"/>
    <w:rsid w:val="00114118"/>
    <w:rsid w:val="0011584C"/>
    <w:rsid w:val="00121B45"/>
    <w:rsid w:val="001224B6"/>
    <w:rsid w:val="00130990"/>
    <w:rsid w:val="0013339E"/>
    <w:rsid w:val="0013724D"/>
    <w:rsid w:val="001376A3"/>
    <w:rsid w:val="00140269"/>
    <w:rsid w:val="00142FC9"/>
    <w:rsid w:val="0014646D"/>
    <w:rsid w:val="001503A3"/>
    <w:rsid w:val="00156420"/>
    <w:rsid w:val="00156BD5"/>
    <w:rsid w:val="001605A7"/>
    <w:rsid w:val="0016300E"/>
    <w:rsid w:val="0016375B"/>
    <w:rsid w:val="001649CE"/>
    <w:rsid w:val="00165015"/>
    <w:rsid w:val="00165681"/>
    <w:rsid w:val="001723E3"/>
    <w:rsid w:val="0018660D"/>
    <w:rsid w:val="00193677"/>
    <w:rsid w:val="00195DFE"/>
    <w:rsid w:val="00196C27"/>
    <w:rsid w:val="0019742A"/>
    <w:rsid w:val="001A0D91"/>
    <w:rsid w:val="001A0F16"/>
    <w:rsid w:val="001A25AA"/>
    <w:rsid w:val="001C3E53"/>
    <w:rsid w:val="001C71DF"/>
    <w:rsid w:val="001D45E0"/>
    <w:rsid w:val="001D499B"/>
    <w:rsid w:val="001D659D"/>
    <w:rsid w:val="001E02AD"/>
    <w:rsid w:val="001E5B6E"/>
    <w:rsid w:val="002008C4"/>
    <w:rsid w:val="00200F1A"/>
    <w:rsid w:val="002038DD"/>
    <w:rsid w:val="00211A21"/>
    <w:rsid w:val="002122BB"/>
    <w:rsid w:val="002163FF"/>
    <w:rsid w:val="002313FC"/>
    <w:rsid w:val="00234E8D"/>
    <w:rsid w:val="002408A7"/>
    <w:rsid w:val="00240F91"/>
    <w:rsid w:val="00242AE8"/>
    <w:rsid w:val="00247A94"/>
    <w:rsid w:val="00247C7D"/>
    <w:rsid w:val="00251269"/>
    <w:rsid w:val="00252AC8"/>
    <w:rsid w:val="00256CA9"/>
    <w:rsid w:val="00260D46"/>
    <w:rsid w:val="00260E28"/>
    <w:rsid w:val="00264DC7"/>
    <w:rsid w:val="002654D9"/>
    <w:rsid w:val="002673C8"/>
    <w:rsid w:val="002712B8"/>
    <w:rsid w:val="00271638"/>
    <w:rsid w:val="002742F1"/>
    <w:rsid w:val="002839F9"/>
    <w:rsid w:val="002A48BA"/>
    <w:rsid w:val="002B2205"/>
    <w:rsid w:val="002B2FB4"/>
    <w:rsid w:val="002B4B68"/>
    <w:rsid w:val="002B74ED"/>
    <w:rsid w:val="002C3F2F"/>
    <w:rsid w:val="002D23AE"/>
    <w:rsid w:val="002D4C23"/>
    <w:rsid w:val="002D70C0"/>
    <w:rsid w:val="002E02C7"/>
    <w:rsid w:val="002F468A"/>
    <w:rsid w:val="00304B4C"/>
    <w:rsid w:val="00315917"/>
    <w:rsid w:val="00321259"/>
    <w:rsid w:val="00321D01"/>
    <w:rsid w:val="0033287B"/>
    <w:rsid w:val="003341BE"/>
    <w:rsid w:val="00336DEA"/>
    <w:rsid w:val="003436F1"/>
    <w:rsid w:val="00343868"/>
    <w:rsid w:val="00344A50"/>
    <w:rsid w:val="003543BF"/>
    <w:rsid w:val="00360251"/>
    <w:rsid w:val="00360B28"/>
    <w:rsid w:val="00363DBB"/>
    <w:rsid w:val="00364551"/>
    <w:rsid w:val="0036614F"/>
    <w:rsid w:val="00371931"/>
    <w:rsid w:val="003740DC"/>
    <w:rsid w:val="00376FCC"/>
    <w:rsid w:val="003877E6"/>
    <w:rsid w:val="00392A5C"/>
    <w:rsid w:val="00396C48"/>
    <w:rsid w:val="003A382B"/>
    <w:rsid w:val="003B2575"/>
    <w:rsid w:val="003D3DAD"/>
    <w:rsid w:val="003D4F40"/>
    <w:rsid w:val="003E0F41"/>
    <w:rsid w:val="003E242D"/>
    <w:rsid w:val="003E521E"/>
    <w:rsid w:val="003E7F7E"/>
    <w:rsid w:val="003F196C"/>
    <w:rsid w:val="00402689"/>
    <w:rsid w:val="00407FAD"/>
    <w:rsid w:val="00414301"/>
    <w:rsid w:val="004155AE"/>
    <w:rsid w:val="00417E69"/>
    <w:rsid w:val="004355D6"/>
    <w:rsid w:val="00437FC6"/>
    <w:rsid w:val="004454FD"/>
    <w:rsid w:val="004457C6"/>
    <w:rsid w:val="00454B70"/>
    <w:rsid w:val="004565E3"/>
    <w:rsid w:val="004569CF"/>
    <w:rsid w:val="00456E8E"/>
    <w:rsid w:val="00460138"/>
    <w:rsid w:val="0046316C"/>
    <w:rsid w:val="00464C25"/>
    <w:rsid w:val="00470D8B"/>
    <w:rsid w:val="004718AB"/>
    <w:rsid w:val="00473F60"/>
    <w:rsid w:val="004749A6"/>
    <w:rsid w:val="00475095"/>
    <w:rsid w:val="00475DA7"/>
    <w:rsid w:val="004805A6"/>
    <w:rsid w:val="004822AA"/>
    <w:rsid w:val="00482BAB"/>
    <w:rsid w:val="004865C2"/>
    <w:rsid w:val="004934F4"/>
    <w:rsid w:val="004A47B6"/>
    <w:rsid w:val="004B121B"/>
    <w:rsid w:val="004B1614"/>
    <w:rsid w:val="004B4EB2"/>
    <w:rsid w:val="004B5847"/>
    <w:rsid w:val="004B763E"/>
    <w:rsid w:val="004C0828"/>
    <w:rsid w:val="004C09AF"/>
    <w:rsid w:val="004C13C9"/>
    <w:rsid w:val="004C1F26"/>
    <w:rsid w:val="004D4961"/>
    <w:rsid w:val="004E2B25"/>
    <w:rsid w:val="004F120B"/>
    <w:rsid w:val="004F2B0C"/>
    <w:rsid w:val="004F3BF3"/>
    <w:rsid w:val="004F49D4"/>
    <w:rsid w:val="004F58C4"/>
    <w:rsid w:val="004F6F0C"/>
    <w:rsid w:val="005010D6"/>
    <w:rsid w:val="005072A2"/>
    <w:rsid w:val="00510F85"/>
    <w:rsid w:val="00511206"/>
    <w:rsid w:val="00512D5F"/>
    <w:rsid w:val="00513B95"/>
    <w:rsid w:val="00515311"/>
    <w:rsid w:val="0051601C"/>
    <w:rsid w:val="0051781F"/>
    <w:rsid w:val="00521003"/>
    <w:rsid w:val="00531E2D"/>
    <w:rsid w:val="0053214D"/>
    <w:rsid w:val="00544678"/>
    <w:rsid w:val="005542DD"/>
    <w:rsid w:val="005569FC"/>
    <w:rsid w:val="00557755"/>
    <w:rsid w:val="00560160"/>
    <w:rsid w:val="00566882"/>
    <w:rsid w:val="00570606"/>
    <w:rsid w:val="005727D6"/>
    <w:rsid w:val="00574AA7"/>
    <w:rsid w:val="00575D6B"/>
    <w:rsid w:val="0058170B"/>
    <w:rsid w:val="00593CCD"/>
    <w:rsid w:val="005964B3"/>
    <w:rsid w:val="005A1D68"/>
    <w:rsid w:val="005A21DA"/>
    <w:rsid w:val="005B0B8C"/>
    <w:rsid w:val="005B3D26"/>
    <w:rsid w:val="005B458A"/>
    <w:rsid w:val="005B5184"/>
    <w:rsid w:val="005C1137"/>
    <w:rsid w:val="005C7146"/>
    <w:rsid w:val="005D2E01"/>
    <w:rsid w:val="005D4D09"/>
    <w:rsid w:val="005E11AD"/>
    <w:rsid w:val="005E523F"/>
    <w:rsid w:val="005E5A9F"/>
    <w:rsid w:val="005E63EB"/>
    <w:rsid w:val="005F6073"/>
    <w:rsid w:val="0060118F"/>
    <w:rsid w:val="006056D7"/>
    <w:rsid w:val="006171DE"/>
    <w:rsid w:val="00621BE6"/>
    <w:rsid w:val="006221B3"/>
    <w:rsid w:val="00623B73"/>
    <w:rsid w:val="00634B54"/>
    <w:rsid w:val="006417F3"/>
    <w:rsid w:val="00641C19"/>
    <w:rsid w:val="00644998"/>
    <w:rsid w:val="006450C9"/>
    <w:rsid w:val="006463AC"/>
    <w:rsid w:val="00652F11"/>
    <w:rsid w:val="00657464"/>
    <w:rsid w:val="0066273C"/>
    <w:rsid w:val="00681F48"/>
    <w:rsid w:val="00683810"/>
    <w:rsid w:val="00683AB6"/>
    <w:rsid w:val="00686E5D"/>
    <w:rsid w:val="00692B5B"/>
    <w:rsid w:val="006A3A22"/>
    <w:rsid w:val="006A57CE"/>
    <w:rsid w:val="006B2826"/>
    <w:rsid w:val="006C1C6B"/>
    <w:rsid w:val="006C76CA"/>
    <w:rsid w:val="006E009A"/>
    <w:rsid w:val="006F110E"/>
    <w:rsid w:val="006F133F"/>
    <w:rsid w:val="006F19BB"/>
    <w:rsid w:val="006F69FF"/>
    <w:rsid w:val="006F7839"/>
    <w:rsid w:val="0070548C"/>
    <w:rsid w:val="00710B08"/>
    <w:rsid w:val="00726990"/>
    <w:rsid w:val="00731568"/>
    <w:rsid w:val="007403B5"/>
    <w:rsid w:val="00744A03"/>
    <w:rsid w:val="00750D02"/>
    <w:rsid w:val="00752ABD"/>
    <w:rsid w:val="00761C23"/>
    <w:rsid w:val="00766B08"/>
    <w:rsid w:val="00770D83"/>
    <w:rsid w:val="00771075"/>
    <w:rsid w:val="00771CDC"/>
    <w:rsid w:val="007735AC"/>
    <w:rsid w:val="007747A3"/>
    <w:rsid w:val="00776A60"/>
    <w:rsid w:val="007849F8"/>
    <w:rsid w:val="00785230"/>
    <w:rsid w:val="00786503"/>
    <w:rsid w:val="00787941"/>
    <w:rsid w:val="00791B96"/>
    <w:rsid w:val="007939A7"/>
    <w:rsid w:val="007963C4"/>
    <w:rsid w:val="007A09F9"/>
    <w:rsid w:val="007A4953"/>
    <w:rsid w:val="007B4CA3"/>
    <w:rsid w:val="007B4EE1"/>
    <w:rsid w:val="007C0548"/>
    <w:rsid w:val="007C58B4"/>
    <w:rsid w:val="007D208C"/>
    <w:rsid w:val="007D20AA"/>
    <w:rsid w:val="007D3996"/>
    <w:rsid w:val="007D588C"/>
    <w:rsid w:val="007E757A"/>
    <w:rsid w:val="007F3432"/>
    <w:rsid w:val="007F5098"/>
    <w:rsid w:val="007F6358"/>
    <w:rsid w:val="007F7BA2"/>
    <w:rsid w:val="00800CE9"/>
    <w:rsid w:val="008041AD"/>
    <w:rsid w:val="0080463A"/>
    <w:rsid w:val="00815876"/>
    <w:rsid w:val="00816F23"/>
    <w:rsid w:val="00817743"/>
    <w:rsid w:val="00820490"/>
    <w:rsid w:val="00834B67"/>
    <w:rsid w:val="008369B7"/>
    <w:rsid w:val="0083742B"/>
    <w:rsid w:val="00842F92"/>
    <w:rsid w:val="008439B7"/>
    <w:rsid w:val="00846134"/>
    <w:rsid w:val="00847938"/>
    <w:rsid w:val="00850921"/>
    <w:rsid w:val="0085212B"/>
    <w:rsid w:val="00861C51"/>
    <w:rsid w:val="00862F6E"/>
    <w:rsid w:val="00863F14"/>
    <w:rsid w:val="00864723"/>
    <w:rsid w:val="00864CF3"/>
    <w:rsid w:val="00864DC7"/>
    <w:rsid w:val="0087218A"/>
    <w:rsid w:val="00872445"/>
    <w:rsid w:val="00873533"/>
    <w:rsid w:val="008749E8"/>
    <w:rsid w:val="0087763F"/>
    <w:rsid w:val="0088016D"/>
    <w:rsid w:val="0089289D"/>
    <w:rsid w:val="008966FE"/>
    <w:rsid w:val="008A0264"/>
    <w:rsid w:val="008A0F3F"/>
    <w:rsid w:val="008B029E"/>
    <w:rsid w:val="008B1B75"/>
    <w:rsid w:val="008B2634"/>
    <w:rsid w:val="008B5022"/>
    <w:rsid w:val="008B6FDB"/>
    <w:rsid w:val="008C3234"/>
    <w:rsid w:val="008C65F6"/>
    <w:rsid w:val="008D2EBA"/>
    <w:rsid w:val="008D42D8"/>
    <w:rsid w:val="008D76B3"/>
    <w:rsid w:val="008E4CD7"/>
    <w:rsid w:val="008E5E83"/>
    <w:rsid w:val="008E7DDF"/>
    <w:rsid w:val="008F00BF"/>
    <w:rsid w:val="008F1FAE"/>
    <w:rsid w:val="008F31FE"/>
    <w:rsid w:val="008F5F57"/>
    <w:rsid w:val="008F67F2"/>
    <w:rsid w:val="009011A3"/>
    <w:rsid w:val="00906F7E"/>
    <w:rsid w:val="00912E36"/>
    <w:rsid w:val="00913085"/>
    <w:rsid w:val="00913C4B"/>
    <w:rsid w:val="0091637A"/>
    <w:rsid w:val="00917608"/>
    <w:rsid w:val="009204BF"/>
    <w:rsid w:val="0092716B"/>
    <w:rsid w:val="009302B4"/>
    <w:rsid w:val="00932FF7"/>
    <w:rsid w:val="0093381B"/>
    <w:rsid w:val="00934DA5"/>
    <w:rsid w:val="00935024"/>
    <w:rsid w:val="00943E90"/>
    <w:rsid w:val="0094439C"/>
    <w:rsid w:val="0094650E"/>
    <w:rsid w:val="00952232"/>
    <w:rsid w:val="00952DD6"/>
    <w:rsid w:val="00953A6A"/>
    <w:rsid w:val="00955FA1"/>
    <w:rsid w:val="009564C2"/>
    <w:rsid w:val="009677AD"/>
    <w:rsid w:val="00982627"/>
    <w:rsid w:val="0099212F"/>
    <w:rsid w:val="00995017"/>
    <w:rsid w:val="009C279A"/>
    <w:rsid w:val="009C3ED4"/>
    <w:rsid w:val="009C75AF"/>
    <w:rsid w:val="009D21D6"/>
    <w:rsid w:val="009D7ECD"/>
    <w:rsid w:val="009E192D"/>
    <w:rsid w:val="009E4860"/>
    <w:rsid w:val="009E4B09"/>
    <w:rsid w:val="009F0410"/>
    <w:rsid w:val="00A15228"/>
    <w:rsid w:val="00A21907"/>
    <w:rsid w:val="00A27353"/>
    <w:rsid w:val="00A44A9B"/>
    <w:rsid w:val="00A451A0"/>
    <w:rsid w:val="00A53E66"/>
    <w:rsid w:val="00A545BB"/>
    <w:rsid w:val="00A565CD"/>
    <w:rsid w:val="00A60F46"/>
    <w:rsid w:val="00A62382"/>
    <w:rsid w:val="00A63008"/>
    <w:rsid w:val="00A641C0"/>
    <w:rsid w:val="00A65DBC"/>
    <w:rsid w:val="00A66614"/>
    <w:rsid w:val="00A66E3A"/>
    <w:rsid w:val="00A769A5"/>
    <w:rsid w:val="00A77D36"/>
    <w:rsid w:val="00A81B30"/>
    <w:rsid w:val="00A87916"/>
    <w:rsid w:val="00A90653"/>
    <w:rsid w:val="00A90C3B"/>
    <w:rsid w:val="00A90D33"/>
    <w:rsid w:val="00A91994"/>
    <w:rsid w:val="00A944E3"/>
    <w:rsid w:val="00A949E9"/>
    <w:rsid w:val="00A96CB8"/>
    <w:rsid w:val="00AA11C8"/>
    <w:rsid w:val="00AA175B"/>
    <w:rsid w:val="00AA2F03"/>
    <w:rsid w:val="00AA4297"/>
    <w:rsid w:val="00AB63FC"/>
    <w:rsid w:val="00AC1AB1"/>
    <w:rsid w:val="00AC4AD2"/>
    <w:rsid w:val="00AD329C"/>
    <w:rsid w:val="00AD36E2"/>
    <w:rsid w:val="00AE11A9"/>
    <w:rsid w:val="00AE542F"/>
    <w:rsid w:val="00AF6745"/>
    <w:rsid w:val="00B11C01"/>
    <w:rsid w:val="00B2462B"/>
    <w:rsid w:val="00B3120E"/>
    <w:rsid w:val="00B320AE"/>
    <w:rsid w:val="00B33DCF"/>
    <w:rsid w:val="00B4059A"/>
    <w:rsid w:val="00B5280B"/>
    <w:rsid w:val="00B670EB"/>
    <w:rsid w:val="00B671BD"/>
    <w:rsid w:val="00B81AF1"/>
    <w:rsid w:val="00B8255C"/>
    <w:rsid w:val="00B85E12"/>
    <w:rsid w:val="00BA0CA1"/>
    <w:rsid w:val="00BA3A47"/>
    <w:rsid w:val="00BA5E69"/>
    <w:rsid w:val="00BB1C76"/>
    <w:rsid w:val="00BB615C"/>
    <w:rsid w:val="00BC0CA5"/>
    <w:rsid w:val="00BC31E6"/>
    <w:rsid w:val="00BC5ED1"/>
    <w:rsid w:val="00BD25A0"/>
    <w:rsid w:val="00BE38FA"/>
    <w:rsid w:val="00BE6E9D"/>
    <w:rsid w:val="00BF0F18"/>
    <w:rsid w:val="00BF0F29"/>
    <w:rsid w:val="00BF1113"/>
    <w:rsid w:val="00BF3DDA"/>
    <w:rsid w:val="00BF5E76"/>
    <w:rsid w:val="00C00654"/>
    <w:rsid w:val="00C046CF"/>
    <w:rsid w:val="00C04DE6"/>
    <w:rsid w:val="00C1435C"/>
    <w:rsid w:val="00C17148"/>
    <w:rsid w:val="00C25E0D"/>
    <w:rsid w:val="00C26D06"/>
    <w:rsid w:val="00C324AD"/>
    <w:rsid w:val="00C33AA3"/>
    <w:rsid w:val="00C33CDE"/>
    <w:rsid w:val="00C33DB9"/>
    <w:rsid w:val="00C408F8"/>
    <w:rsid w:val="00C4214F"/>
    <w:rsid w:val="00C47D63"/>
    <w:rsid w:val="00C51293"/>
    <w:rsid w:val="00C52D8B"/>
    <w:rsid w:val="00C56895"/>
    <w:rsid w:val="00C6246E"/>
    <w:rsid w:val="00C67634"/>
    <w:rsid w:val="00C70989"/>
    <w:rsid w:val="00C7495B"/>
    <w:rsid w:val="00C816A9"/>
    <w:rsid w:val="00C84261"/>
    <w:rsid w:val="00C84DC4"/>
    <w:rsid w:val="00C97DE3"/>
    <w:rsid w:val="00CA6438"/>
    <w:rsid w:val="00CA7EDC"/>
    <w:rsid w:val="00CB1691"/>
    <w:rsid w:val="00CB17A4"/>
    <w:rsid w:val="00CB5AF8"/>
    <w:rsid w:val="00CB79CD"/>
    <w:rsid w:val="00CC0648"/>
    <w:rsid w:val="00CD42A7"/>
    <w:rsid w:val="00CD70F8"/>
    <w:rsid w:val="00CE5A46"/>
    <w:rsid w:val="00CF055C"/>
    <w:rsid w:val="00CF517B"/>
    <w:rsid w:val="00CF75FE"/>
    <w:rsid w:val="00D00895"/>
    <w:rsid w:val="00D06659"/>
    <w:rsid w:val="00D06A49"/>
    <w:rsid w:val="00D07E0E"/>
    <w:rsid w:val="00D30016"/>
    <w:rsid w:val="00D30372"/>
    <w:rsid w:val="00D30B54"/>
    <w:rsid w:val="00D34937"/>
    <w:rsid w:val="00D3679B"/>
    <w:rsid w:val="00D41CED"/>
    <w:rsid w:val="00D42E4B"/>
    <w:rsid w:val="00D454C3"/>
    <w:rsid w:val="00D50587"/>
    <w:rsid w:val="00D50B29"/>
    <w:rsid w:val="00D5573E"/>
    <w:rsid w:val="00D57D19"/>
    <w:rsid w:val="00D61DD6"/>
    <w:rsid w:val="00D64408"/>
    <w:rsid w:val="00D731F3"/>
    <w:rsid w:val="00D735CF"/>
    <w:rsid w:val="00D74187"/>
    <w:rsid w:val="00D813B8"/>
    <w:rsid w:val="00D82BB2"/>
    <w:rsid w:val="00D861FD"/>
    <w:rsid w:val="00D92D54"/>
    <w:rsid w:val="00D95CFF"/>
    <w:rsid w:val="00D97866"/>
    <w:rsid w:val="00DA1A09"/>
    <w:rsid w:val="00DA4420"/>
    <w:rsid w:val="00DA514F"/>
    <w:rsid w:val="00DB3B91"/>
    <w:rsid w:val="00DB6344"/>
    <w:rsid w:val="00DB7CE1"/>
    <w:rsid w:val="00DB7FB4"/>
    <w:rsid w:val="00DC1F91"/>
    <w:rsid w:val="00DC5B27"/>
    <w:rsid w:val="00DC672C"/>
    <w:rsid w:val="00DC6F70"/>
    <w:rsid w:val="00DD363C"/>
    <w:rsid w:val="00DD531C"/>
    <w:rsid w:val="00DD78DA"/>
    <w:rsid w:val="00DE49C3"/>
    <w:rsid w:val="00DF4E9A"/>
    <w:rsid w:val="00DF75CE"/>
    <w:rsid w:val="00E038F5"/>
    <w:rsid w:val="00E05FD1"/>
    <w:rsid w:val="00E11112"/>
    <w:rsid w:val="00E1173A"/>
    <w:rsid w:val="00E1255B"/>
    <w:rsid w:val="00E153EE"/>
    <w:rsid w:val="00E22CFD"/>
    <w:rsid w:val="00E23806"/>
    <w:rsid w:val="00E25BD5"/>
    <w:rsid w:val="00E40F65"/>
    <w:rsid w:val="00E418E7"/>
    <w:rsid w:val="00E455AE"/>
    <w:rsid w:val="00E54A63"/>
    <w:rsid w:val="00E56405"/>
    <w:rsid w:val="00E56A8C"/>
    <w:rsid w:val="00E62E3F"/>
    <w:rsid w:val="00E710C3"/>
    <w:rsid w:val="00E860F4"/>
    <w:rsid w:val="00EA0BE4"/>
    <w:rsid w:val="00EA1B8D"/>
    <w:rsid w:val="00EA46AB"/>
    <w:rsid w:val="00EA559A"/>
    <w:rsid w:val="00EB1217"/>
    <w:rsid w:val="00EB45FA"/>
    <w:rsid w:val="00EC15F8"/>
    <w:rsid w:val="00EC327E"/>
    <w:rsid w:val="00EC37FA"/>
    <w:rsid w:val="00EC6F8A"/>
    <w:rsid w:val="00ED08B8"/>
    <w:rsid w:val="00ED1D51"/>
    <w:rsid w:val="00ED3A95"/>
    <w:rsid w:val="00ED52F9"/>
    <w:rsid w:val="00ED5A18"/>
    <w:rsid w:val="00ED5CA0"/>
    <w:rsid w:val="00ED60B3"/>
    <w:rsid w:val="00EE1928"/>
    <w:rsid w:val="00EF0D9E"/>
    <w:rsid w:val="00EF14D6"/>
    <w:rsid w:val="00F05974"/>
    <w:rsid w:val="00F06189"/>
    <w:rsid w:val="00F12412"/>
    <w:rsid w:val="00F16C01"/>
    <w:rsid w:val="00F2039E"/>
    <w:rsid w:val="00F2180E"/>
    <w:rsid w:val="00F26137"/>
    <w:rsid w:val="00F32101"/>
    <w:rsid w:val="00F33A0C"/>
    <w:rsid w:val="00F34B41"/>
    <w:rsid w:val="00F37DFE"/>
    <w:rsid w:val="00F40322"/>
    <w:rsid w:val="00F45187"/>
    <w:rsid w:val="00F5533F"/>
    <w:rsid w:val="00F664D0"/>
    <w:rsid w:val="00F70ACC"/>
    <w:rsid w:val="00F732BE"/>
    <w:rsid w:val="00F7673A"/>
    <w:rsid w:val="00F81A8C"/>
    <w:rsid w:val="00F82685"/>
    <w:rsid w:val="00F84918"/>
    <w:rsid w:val="00F84A3B"/>
    <w:rsid w:val="00F9794B"/>
    <w:rsid w:val="00FA6AD4"/>
    <w:rsid w:val="00FA74DB"/>
    <w:rsid w:val="00FB150A"/>
    <w:rsid w:val="00FB3BAF"/>
    <w:rsid w:val="00FB407F"/>
    <w:rsid w:val="00FC1670"/>
    <w:rsid w:val="00FC2F0A"/>
    <w:rsid w:val="00FC33B0"/>
    <w:rsid w:val="00FC3595"/>
    <w:rsid w:val="00FC6191"/>
    <w:rsid w:val="00FC6D63"/>
    <w:rsid w:val="00FD73EB"/>
    <w:rsid w:val="00FE0D77"/>
    <w:rsid w:val="00FE5716"/>
    <w:rsid w:val="00FF1531"/>
    <w:rsid w:val="00FF3492"/>
    <w:rsid w:val="00FF43F2"/>
    <w:rsid w:val="00FF4F44"/>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D9531"/>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5B458A"/>
    <w:rPr>
      <w:lang w:val="fr-CH"/>
    </w:rPr>
  </w:style>
  <w:style w:type="paragraph" w:styleId="berschrift1">
    <w:name w:val="heading 1"/>
    <w:basedOn w:val="Standard"/>
    <w:next w:val="Textkrper"/>
    <w:link w:val="berschrift1Zchn"/>
    <w:uiPriority w:val="19"/>
    <w:qFormat/>
    <w:rsid w:val="005B458A"/>
    <w:pPr>
      <w:keepNext/>
      <w:keepLines/>
      <w:numPr>
        <w:numId w:val="17"/>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5B458A"/>
    <w:pPr>
      <w:keepNext/>
      <w:keepLines/>
      <w:numPr>
        <w:ilvl w:val="1"/>
        <w:numId w:val="17"/>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5B458A"/>
    <w:pPr>
      <w:keepNext/>
      <w:keepLines/>
      <w:numPr>
        <w:ilvl w:val="2"/>
        <w:numId w:val="17"/>
      </w:numPr>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19"/>
    <w:unhideWhenUsed/>
    <w:qFormat/>
    <w:rsid w:val="005B458A"/>
    <w:pPr>
      <w:keepNext/>
      <w:keepLines/>
      <w:numPr>
        <w:ilvl w:val="3"/>
        <w:numId w:val="17"/>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5B458A"/>
    <w:pPr>
      <w:numPr>
        <w:ilvl w:val="4"/>
        <w:numId w:val="17"/>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5B458A"/>
    <w:pPr>
      <w:numPr>
        <w:ilvl w:val="5"/>
        <w:numId w:val="17"/>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5B458A"/>
    <w:pPr>
      <w:numPr>
        <w:ilvl w:val="6"/>
        <w:numId w:val="17"/>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5B458A"/>
    <w:pPr>
      <w:numPr>
        <w:ilvl w:val="7"/>
        <w:numId w:val="17"/>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5B458A"/>
    <w:pPr>
      <w:numPr>
        <w:ilvl w:val="8"/>
        <w:numId w:val="17"/>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5B458A"/>
    <w:pPr>
      <w:numPr>
        <w:numId w:val="2"/>
      </w:numPr>
    </w:pPr>
  </w:style>
  <w:style w:type="paragraph" w:customStyle="1" w:styleId="AnhangTitel">
    <w:name w:val="_Anhang_Titel"/>
    <w:basedOn w:val="Standard"/>
    <w:next w:val="Textkrper"/>
    <w:uiPriority w:val="26"/>
    <w:qFormat/>
    <w:rsid w:val="005B45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5B458A"/>
  </w:style>
  <w:style w:type="character" w:customStyle="1" w:styleId="TextkrperZchn">
    <w:name w:val="Textkörper Zchn"/>
    <w:aliases w:val="_Text Zchn"/>
    <w:basedOn w:val="Absatz-Standardschriftart"/>
    <w:link w:val="Textkrper"/>
    <w:rsid w:val="005B458A"/>
    <w:rPr>
      <w:lang w:val="fr-CH"/>
    </w:rPr>
  </w:style>
  <w:style w:type="numbering" w:customStyle="1" w:styleId="Bindestrich">
    <w:name w:val="_Bindestrich"/>
    <w:uiPriority w:val="99"/>
    <w:rsid w:val="005B458A"/>
    <w:pPr>
      <w:numPr>
        <w:numId w:val="3"/>
      </w:numPr>
    </w:pPr>
  </w:style>
  <w:style w:type="character" w:customStyle="1" w:styleId="Fettunterstrichen">
    <w:name w:val="_Fett_unterstrichen"/>
    <w:basedOn w:val="Absatz-Standardschriftart"/>
    <w:uiPriority w:val="6"/>
    <w:qFormat/>
    <w:rsid w:val="005B458A"/>
    <w:rPr>
      <w:b/>
      <w:u w:val="single"/>
    </w:rPr>
  </w:style>
  <w:style w:type="numbering" w:customStyle="1" w:styleId="nummerierteListe">
    <w:name w:val="_nummerierteListe"/>
    <w:uiPriority w:val="99"/>
    <w:rsid w:val="005B458A"/>
    <w:pPr>
      <w:numPr>
        <w:numId w:val="4"/>
      </w:numPr>
    </w:pPr>
  </w:style>
  <w:style w:type="numbering" w:customStyle="1" w:styleId="NummerierteListemitAufzhlung">
    <w:name w:val="_NummerierteListe_mitAufzählung"/>
    <w:uiPriority w:val="99"/>
    <w:rsid w:val="005B458A"/>
    <w:pPr>
      <w:numPr>
        <w:numId w:val="5"/>
      </w:numPr>
    </w:pPr>
  </w:style>
  <w:style w:type="numbering" w:customStyle="1" w:styleId="nummerierteberschriften">
    <w:name w:val="_nummerierteÜberschriften"/>
    <w:uiPriority w:val="99"/>
    <w:rsid w:val="005B458A"/>
    <w:pPr>
      <w:numPr>
        <w:numId w:val="1"/>
      </w:numPr>
    </w:pPr>
  </w:style>
  <w:style w:type="numbering" w:customStyle="1" w:styleId="Punkt">
    <w:name w:val="_Punkt"/>
    <w:uiPriority w:val="99"/>
    <w:rsid w:val="005B458A"/>
    <w:pPr>
      <w:numPr>
        <w:numId w:val="6"/>
      </w:numPr>
    </w:pPr>
  </w:style>
  <w:style w:type="paragraph" w:customStyle="1" w:styleId="Rahmenlinieoben">
    <w:name w:val="_Rahmenlinie_oben"/>
    <w:basedOn w:val="Standard"/>
    <w:link w:val="RahmenlinieobenZchn"/>
    <w:uiPriority w:val="26"/>
    <w:qFormat/>
    <w:rsid w:val="005B45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5B458A"/>
    <w:rPr>
      <w:rFonts w:eastAsiaTheme="majorEastAsia" w:cstheme="majorBidi"/>
      <w:b/>
      <w:kern w:val="28"/>
      <w:sz w:val="6"/>
      <w:szCs w:val="56"/>
      <w:lang w:val="fr-CH"/>
    </w:rPr>
  </w:style>
  <w:style w:type="paragraph" w:customStyle="1" w:styleId="Rahmenlinieunten">
    <w:name w:val="_Rahmenlinie_unten"/>
    <w:basedOn w:val="Standard"/>
    <w:link w:val="RahmenlinieuntenZchn"/>
    <w:uiPriority w:val="26"/>
    <w:qFormat/>
    <w:rsid w:val="005B45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5B458A"/>
    <w:rPr>
      <w:sz w:val="6"/>
      <w:lang w:val="fr-CH"/>
    </w:rPr>
  </w:style>
  <w:style w:type="numbering" w:customStyle="1" w:styleId="Strich">
    <w:name w:val="_Strich"/>
    <w:uiPriority w:val="99"/>
    <w:rsid w:val="005B458A"/>
    <w:pPr>
      <w:numPr>
        <w:numId w:val="7"/>
      </w:numPr>
    </w:pPr>
  </w:style>
  <w:style w:type="table" w:customStyle="1" w:styleId="TabelleBund">
    <w:name w:val="_TabelleBund"/>
    <w:basedOn w:val="NormaleTabelle"/>
    <w:uiPriority w:val="99"/>
    <w:rsid w:val="005B45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5B45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5B45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5B458A"/>
    <w:rPr>
      <w:vanish/>
      <w:color w:val="C00000"/>
      <w:lang w:val="fr-CH"/>
    </w:rPr>
  </w:style>
  <w:style w:type="paragraph" w:customStyle="1" w:styleId="Titelunterstrichen">
    <w:name w:val="_Titel_unterstrichen"/>
    <w:basedOn w:val="Standard"/>
    <w:next w:val="Textkrper"/>
    <w:link w:val="TitelunterstrichenZchn"/>
    <w:uiPriority w:val="15"/>
    <w:qFormat/>
    <w:rsid w:val="005B458A"/>
    <w:pPr>
      <w:keepNext/>
    </w:pPr>
    <w:rPr>
      <w:u w:val="single"/>
    </w:rPr>
  </w:style>
  <w:style w:type="character" w:customStyle="1" w:styleId="TitelunterstrichenZchn">
    <w:name w:val="_Titel_unterstrichen Zchn"/>
    <w:basedOn w:val="Absatz-Standardschriftart"/>
    <w:link w:val="Titelunterstrichen"/>
    <w:uiPriority w:val="15"/>
    <w:rsid w:val="005B458A"/>
    <w:rPr>
      <w:u w:val="single"/>
      <w:lang w:val="fr-CH"/>
    </w:rPr>
  </w:style>
  <w:style w:type="paragraph" w:customStyle="1" w:styleId="Titel10fett">
    <w:name w:val="_Titel10_fett"/>
    <w:basedOn w:val="Standard"/>
    <w:next w:val="Textkrper"/>
    <w:link w:val="Titel10fettZchn"/>
    <w:uiPriority w:val="14"/>
    <w:qFormat/>
    <w:rsid w:val="005B458A"/>
    <w:pPr>
      <w:keepNext/>
      <w:spacing w:before="260"/>
    </w:pPr>
    <w:rPr>
      <w:b/>
    </w:rPr>
  </w:style>
  <w:style w:type="character" w:customStyle="1" w:styleId="Titel10fettZchn">
    <w:name w:val="_Titel10_fett Zchn"/>
    <w:basedOn w:val="Absatz-Standardschriftart"/>
    <w:link w:val="Titel10fett"/>
    <w:uiPriority w:val="14"/>
    <w:rsid w:val="005B458A"/>
    <w:rPr>
      <w:b/>
      <w:lang w:val="fr-CH"/>
    </w:rPr>
  </w:style>
  <w:style w:type="paragraph" w:customStyle="1" w:styleId="Titel11fett">
    <w:name w:val="_Titel11_fett"/>
    <w:basedOn w:val="Textkrper"/>
    <w:next w:val="Textkrper"/>
    <w:link w:val="Titel11fettZchn"/>
    <w:uiPriority w:val="14"/>
    <w:qFormat/>
    <w:rsid w:val="005B458A"/>
    <w:pPr>
      <w:keepNext/>
    </w:pPr>
    <w:rPr>
      <w:b/>
      <w:sz w:val="22"/>
    </w:rPr>
  </w:style>
  <w:style w:type="character" w:customStyle="1" w:styleId="Titel11fettZchn">
    <w:name w:val="_Titel11_fett Zchn"/>
    <w:basedOn w:val="TextkrperZchn"/>
    <w:link w:val="Titel11fett"/>
    <w:uiPriority w:val="14"/>
    <w:rsid w:val="005B458A"/>
    <w:rPr>
      <w:b/>
      <w:sz w:val="22"/>
      <w:lang w:val="fr-CH"/>
    </w:rPr>
  </w:style>
  <w:style w:type="paragraph" w:customStyle="1" w:styleId="Titel11fettunterstrichen">
    <w:name w:val="_Titel11_fett_unterstrichen"/>
    <w:basedOn w:val="Standard"/>
    <w:next w:val="Textkrper"/>
    <w:link w:val="Titel11fettunterstrichenZchn"/>
    <w:uiPriority w:val="14"/>
    <w:qFormat/>
    <w:rsid w:val="005B458A"/>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5B458A"/>
    <w:rPr>
      <w:b/>
      <w:sz w:val="22"/>
      <w:u w:val="single"/>
      <w:lang w:val="fr-CH"/>
    </w:rPr>
  </w:style>
  <w:style w:type="paragraph" w:customStyle="1" w:styleId="Titel12fett">
    <w:name w:val="_Titel12_fett"/>
    <w:basedOn w:val="Standard"/>
    <w:next w:val="Textkrper"/>
    <w:link w:val="Titel12fettZchn"/>
    <w:uiPriority w:val="14"/>
    <w:qFormat/>
    <w:rsid w:val="005B458A"/>
    <w:pPr>
      <w:keepNext/>
      <w:spacing w:before="260"/>
    </w:pPr>
    <w:rPr>
      <w:b/>
      <w:sz w:val="24"/>
    </w:rPr>
  </w:style>
  <w:style w:type="character" w:customStyle="1" w:styleId="Titel12fettZchn">
    <w:name w:val="_Titel12_fett Zchn"/>
    <w:basedOn w:val="Absatz-Standardschriftart"/>
    <w:link w:val="Titel12fett"/>
    <w:uiPriority w:val="14"/>
    <w:rsid w:val="005B458A"/>
    <w:rPr>
      <w:b/>
      <w:sz w:val="24"/>
      <w:lang w:val="fr-CH"/>
    </w:rPr>
  </w:style>
  <w:style w:type="paragraph" w:customStyle="1" w:styleId="Titel14fett">
    <w:name w:val="_Titel14_fett"/>
    <w:basedOn w:val="Standard"/>
    <w:next w:val="Textkrper"/>
    <w:link w:val="Titel14fettZchn"/>
    <w:uiPriority w:val="14"/>
    <w:qFormat/>
    <w:rsid w:val="005B458A"/>
    <w:pPr>
      <w:keepNext/>
      <w:spacing w:before="260"/>
    </w:pPr>
    <w:rPr>
      <w:b/>
      <w:sz w:val="28"/>
    </w:rPr>
  </w:style>
  <w:style w:type="character" w:customStyle="1" w:styleId="Titel14fettZchn">
    <w:name w:val="_Titel14_fett Zchn"/>
    <w:basedOn w:val="Absatz-Standardschriftart"/>
    <w:link w:val="Titel14fett"/>
    <w:uiPriority w:val="14"/>
    <w:rsid w:val="005B458A"/>
    <w:rPr>
      <w:b/>
      <w:sz w:val="28"/>
      <w:lang w:val="fr-CH"/>
    </w:rPr>
  </w:style>
  <w:style w:type="character" w:customStyle="1" w:styleId="Unterstrichen">
    <w:name w:val="_Unterstrichen"/>
    <w:basedOn w:val="Absatz-Standardschriftart"/>
    <w:uiPriority w:val="5"/>
    <w:qFormat/>
    <w:rsid w:val="005B458A"/>
    <w:rPr>
      <w:u w:val="single"/>
      <w:lang w:eastAsia="de-CH"/>
    </w:rPr>
  </w:style>
  <w:style w:type="paragraph" w:styleId="Abbildungsverzeichnis">
    <w:name w:val="table of figures"/>
    <w:basedOn w:val="Standard"/>
    <w:next w:val="Standard"/>
    <w:uiPriority w:val="99"/>
    <w:rsid w:val="005B458A"/>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5B458A"/>
    <w:pPr>
      <w:numPr>
        <w:numId w:val="6"/>
      </w:numPr>
      <w:contextualSpacing/>
    </w:pPr>
  </w:style>
  <w:style w:type="paragraph" w:styleId="Aufzhlungszeichen3">
    <w:name w:val="List Bullet 3"/>
    <w:aliases w:val="_Bindestrich_mehrstufig"/>
    <w:basedOn w:val="Standard"/>
    <w:uiPriority w:val="9"/>
    <w:qFormat/>
    <w:rsid w:val="005B458A"/>
    <w:pPr>
      <w:numPr>
        <w:numId w:val="3"/>
      </w:numPr>
      <w:contextualSpacing/>
    </w:pPr>
  </w:style>
  <w:style w:type="paragraph" w:styleId="Aufzhlungszeichen4">
    <w:name w:val="List Bullet 4"/>
    <w:basedOn w:val="Standard"/>
    <w:uiPriority w:val="9"/>
    <w:qFormat/>
    <w:rsid w:val="005B458A"/>
    <w:pPr>
      <w:numPr>
        <w:numId w:val="2"/>
      </w:numPr>
      <w:contextualSpacing/>
    </w:pPr>
  </w:style>
  <w:style w:type="paragraph" w:styleId="Aufzhlungszeichen">
    <w:name w:val="List Bullet"/>
    <w:aliases w:val="_Strich_mehrstufig"/>
    <w:basedOn w:val="Standard"/>
    <w:uiPriority w:val="9"/>
    <w:qFormat/>
    <w:rsid w:val="005B458A"/>
    <w:pPr>
      <w:numPr>
        <w:numId w:val="7"/>
      </w:numPr>
      <w:contextualSpacing/>
    </w:pPr>
  </w:style>
  <w:style w:type="paragraph" w:customStyle="1" w:styleId="Barcode">
    <w:name w:val="Barcode"/>
    <w:basedOn w:val="Standard"/>
    <w:link w:val="BarcodeZchn"/>
    <w:uiPriority w:val="99"/>
    <w:rsid w:val="005B458A"/>
    <w:pPr>
      <w:spacing w:after="120" w:line="120" w:lineRule="atLeast"/>
    </w:pPr>
    <w:rPr>
      <w:sz w:val="12"/>
    </w:rPr>
  </w:style>
  <w:style w:type="character" w:customStyle="1" w:styleId="BarcodeZchn">
    <w:name w:val="Barcode Zchn"/>
    <w:basedOn w:val="Absatz-Standardschriftart"/>
    <w:link w:val="Barcode"/>
    <w:uiPriority w:val="99"/>
    <w:rsid w:val="005B458A"/>
    <w:rPr>
      <w:sz w:val="12"/>
      <w:lang w:val="fr-CH"/>
    </w:rPr>
  </w:style>
  <w:style w:type="paragraph" w:styleId="Beschriftung">
    <w:name w:val="caption"/>
    <w:basedOn w:val="Standard"/>
    <w:next w:val="Textkrper"/>
    <w:uiPriority w:val="39"/>
    <w:unhideWhenUsed/>
    <w:rsid w:val="005B45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5B45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5B458A"/>
    <w:rPr>
      <w:sz w:val="14"/>
      <w:lang w:val="fr-CH"/>
    </w:rPr>
  </w:style>
  <w:style w:type="character" w:styleId="Fett">
    <w:name w:val="Strong"/>
    <w:basedOn w:val="Absatz-Standardschriftart"/>
    <w:uiPriority w:val="4"/>
    <w:qFormat/>
    <w:rsid w:val="005B458A"/>
    <w:rPr>
      <w:b/>
      <w:bCs/>
    </w:rPr>
  </w:style>
  <w:style w:type="paragraph" w:styleId="Funotentext">
    <w:name w:val="footnote text"/>
    <w:basedOn w:val="Standard"/>
    <w:link w:val="FunotentextZchn"/>
    <w:uiPriority w:val="99"/>
    <w:unhideWhenUsed/>
    <w:rsid w:val="005B458A"/>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5B458A"/>
    <w:rPr>
      <w:sz w:val="14"/>
      <w:lang w:val="fr-CH"/>
    </w:rPr>
  </w:style>
  <w:style w:type="character" w:styleId="Funotenzeichen">
    <w:name w:val="footnote reference"/>
    <w:basedOn w:val="Absatz-Standardschriftart"/>
    <w:uiPriority w:val="99"/>
    <w:unhideWhenUsed/>
    <w:rsid w:val="005B458A"/>
    <w:rPr>
      <w:vertAlign w:val="superscript"/>
    </w:rPr>
  </w:style>
  <w:style w:type="paragraph" w:styleId="Fuzeile">
    <w:name w:val="footer"/>
    <w:basedOn w:val="Standard"/>
    <w:link w:val="FuzeileZchn"/>
    <w:uiPriority w:val="99"/>
    <w:rsid w:val="005B45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5B458A"/>
    <w:rPr>
      <w:sz w:val="12"/>
      <w:lang w:val="fr-CH"/>
    </w:rPr>
  </w:style>
  <w:style w:type="character" w:styleId="Hervorhebung">
    <w:name w:val="Emphasis"/>
    <w:basedOn w:val="Absatz-Standardschriftart"/>
    <w:uiPriority w:val="99"/>
    <w:unhideWhenUsed/>
    <w:rsid w:val="005B458A"/>
    <w:rPr>
      <w:i/>
      <w:iCs/>
    </w:rPr>
  </w:style>
  <w:style w:type="character" w:styleId="Hyperlink">
    <w:name w:val="Hyperlink"/>
    <w:basedOn w:val="Absatz-Standardschriftart"/>
    <w:uiPriority w:val="99"/>
    <w:unhideWhenUsed/>
    <w:rsid w:val="005B458A"/>
    <w:rPr>
      <w:color w:val="0563C1" w:themeColor="hyperlink"/>
      <w:u w:val="single"/>
    </w:rPr>
  </w:style>
  <w:style w:type="paragraph" w:styleId="Index1">
    <w:name w:val="index 1"/>
    <w:basedOn w:val="Standard"/>
    <w:next w:val="Standard"/>
    <w:autoRedefine/>
    <w:uiPriority w:val="99"/>
    <w:semiHidden/>
    <w:rsid w:val="005B458A"/>
    <w:pPr>
      <w:spacing w:after="0" w:line="240" w:lineRule="auto"/>
      <w:ind w:left="200" w:hanging="200"/>
    </w:pPr>
  </w:style>
  <w:style w:type="paragraph" w:customStyle="1" w:styleId="InhaltTitel">
    <w:name w:val="Inhalt_Titel"/>
    <w:basedOn w:val="Standard"/>
    <w:next w:val="Index1"/>
    <w:uiPriority w:val="99"/>
    <w:semiHidden/>
    <w:rsid w:val="005B458A"/>
    <w:rPr>
      <w:rFonts w:eastAsia="Times New Roman" w:cs="Times New Roman"/>
      <w:b/>
      <w:sz w:val="28"/>
      <w:szCs w:val="28"/>
      <w:lang w:eastAsia="de-CH"/>
    </w:rPr>
  </w:style>
  <w:style w:type="paragraph" w:styleId="Inhaltsverzeichnisberschrift">
    <w:name w:val="TOC Heading"/>
    <w:basedOn w:val="Standard"/>
    <w:next w:val="Standard"/>
    <w:uiPriority w:val="39"/>
    <w:qFormat/>
    <w:rsid w:val="005B458A"/>
    <w:pPr>
      <w:keepNext/>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5B458A"/>
    <w:rPr>
      <w:b/>
      <w:bCs/>
      <w:smallCaps/>
      <w:color w:val="05A8AF" w:themeColor="accent1"/>
      <w:spacing w:val="5"/>
    </w:rPr>
  </w:style>
  <w:style w:type="paragraph" w:styleId="KeinLeerraum">
    <w:name w:val="No Spacing"/>
    <w:aliases w:val="_Bildabsatz"/>
    <w:basedOn w:val="Standard"/>
    <w:next w:val="Textkrper"/>
    <w:uiPriority w:val="1"/>
    <w:qFormat/>
    <w:rsid w:val="005B458A"/>
    <w:pPr>
      <w:spacing w:after="0" w:line="240" w:lineRule="auto"/>
    </w:pPr>
  </w:style>
  <w:style w:type="paragraph" w:styleId="Kopfzeile">
    <w:name w:val="header"/>
    <w:basedOn w:val="Standard"/>
    <w:link w:val="KopfzeileZchn"/>
    <w:uiPriority w:val="99"/>
    <w:unhideWhenUsed/>
    <w:rsid w:val="005B45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5B458A"/>
    <w:rPr>
      <w:sz w:val="15"/>
      <w:lang w:val="fr-CH"/>
    </w:rPr>
  </w:style>
  <w:style w:type="character" w:customStyle="1" w:styleId="Kursiv">
    <w:name w:val="Kursiv"/>
    <w:basedOn w:val="Absatz-Standardschriftart"/>
    <w:uiPriority w:val="4"/>
    <w:qFormat/>
    <w:rsid w:val="005B458A"/>
    <w:rPr>
      <w:i/>
    </w:rPr>
  </w:style>
  <w:style w:type="paragraph" w:styleId="Liste">
    <w:name w:val="List"/>
    <w:basedOn w:val="Textkrper"/>
    <w:uiPriority w:val="9"/>
    <w:qFormat/>
    <w:rsid w:val="005B458A"/>
    <w:pPr>
      <w:numPr>
        <w:numId w:val="4"/>
      </w:numPr>
      <w:contextualSpacing/>
    </w:pPr>
  </w:style>
  <w:style w:type="paragraph" w:styleId="Liste2">
    <w:name w:val="List 2"/>
    <w:basedOn w:val="Standard"/>
    <w:uiPriority w:val="9"/>
    <w:qFormat/>
    <w:rsid w:val="005B458A"/>
    <w:pPr>
      <w:numPr>
        <w:numId w:val="5"/>
      </w:numPr>
      <w:contextualSpacing/>
    </w:pPr>
  </w:style>
  <w:style w:type="paragraph" w:styleId="Liste3">
    <w:name w:val="List 3"/>
    <w:basedOn w:val="Standard"/>
    <w:uiPriority w:val="9"/>
    <w:qFormat/>
    <w:rsid w:val="005B458A"/>
    <w:pPr>
      <w:numPr>
        <w:numId w:val="14"/>
      </w:numPr>
    </w:pPr>
  </w:style>
  <w:style w:type="paragraph" w:styleId="Literaturverzeichnis">
    <w:name w:val="Bibliography"/>
    <w:basedOn w:val="Standard"/>
    <w:next w:val="Standard"/>
    <w:uiPriority w:val="99"/>
    <w:rsid w:val="005B458A"/>
  </w:style>
  <w:style w:type="character" w:styleId="Platzhaltertext">
    <w:name w:val="Placeholder Text"/>
    <w:basedOn w:val="Absatz-Standardschriftart"/>
    <w:uiPriority w:val="99"/>
    <w:semiHidden/>
    <w:rsid w:val="005B458A"/>
    <w:rPr>
      <w:color w:val="808080"/>
    </w:rPr>
  </w:style>
  <w:style w:type="character" w:styleId="SchwacheHervorhebung">
    <w:name w:val="Subtle Emphasis"/>
    <w:basedOn w:val="Absatz-Standardschriftart"/>
    <w:uiPriority w:val="99"/>
    <w:semiHidden/>
    <w:rsid w:val="005B458A"/>
    <w:rPr>
      <w:i/>
      <w:iCs/>
      <w:color w:val="404040" w:themeColor="text1" w:themeTint="BF"/>
    </w:rPr>
  </w:style>
  <w:style w:type="paragraph" w:customStyle="1" w:styleId="TabTH">
    <w:name w:val="Tab_TH →"/>
    <w:basedOn w:val="Standard"/>
    <w:uiPriority w:val="2"/>
    <w:qFormat/>
    <w:rsid w:val="005B458A"/>
    <w:pPr>
      <w:spacing w:before="20" w:after="20" w:line="240" w:lineRule="auto"/>
    </w:pPr>
    <w:rPr>
      <w:rFonts w:cs="Times New Roman"/>
      <w:b/>
    </w:rPr>
  </w:style>
  <w:style w:type="paragraph" w:customStyle="1" w:styleId="TabTH0">
    <w:name w:val="Tab_TH ↓"/>
    <w:basedOn w:val="Standard"/>
    <w:uiPriority w:val="2"/>
    <w:qFormat/>
    <w:rsid w:val="005B458A"/>
    <w:pPr>
      <w:spacing w:before="20" w:after="20" w:line="240" w:lineRule="auto"/>
    </w:pPr>
    <w:rPr>
      <w:rFonts w:cs="Times New Roman"/>
      <w:b/>
    </w:rPr>
  </w:style>
  <w:style w:type="table" w:styleId="Tabellenraster">
    <w:name w:val="Table Grid"/>
    <w:basedOn w:val="NormaleTabelle"/>
    <w:rsid w:val="005B45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5B458A"/>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5B458A"/>
    <w:rPr>
      <w:sz w:val="2"/>
      <w:lang w:val="fr-CH"/>
    </w:rPr>
  </w:style>
  <w:style w:type="paragraph" w:customStyle="1" w:styleId="Text6-ohneAbstand">
    <w:name w:val="Text 6 - ohne Abstand"/>
    <w:link w:val="Text6-ohneAbstandZchn"/>
    <w:uiPriority w:val="99"/>
    <w:unhideWhenUsed/>
    <w:rsid w:val="005B458A"/>
    <w:pPr>
      <w:spacing w:after="0" w:line="160" w:lineRule="exact"/>
    </w:pPr>
    <w:rPr>
      <w:rFonts w:ascii="Arial" w:hAnsi="Arial"/>
      <w:sz w:val="12"/>
      <w:lang w:val="fr-CH"/>
    </w:rPr>
  </w:style>
  <w:style w:type="character" w:customStyle="1" w:styleId="Text6-ohneAbstandZchn">
    <w:name w:val="Text 6 - ohne Abstand Zchn"/>
    <w:basedOn w:val="Absatz-Standardschriftart"/>
    <w:link w:val="Text6-ohneAbstand"/>
    <w:uiPriority w:val="99"/>
    <w:rsid w:val="005B458A"/>
    <w:rPr>
      <w:rFonts w:ascii="Arial" w:hAnsi="Arial"/>
      <w:sz w:val="12"/>
      <w:lang w:val="fr-CH"/>
    </w:rPr>
  </w:style>
  <w:style w:type="paragraph" w:customStyle="1" w:styleId="Text7-rechts">
    <w:name w:val="Text 7 - rechts"/>
    <w:basedOn w:val="Text7"/>
    <w:next w:val="Text7"/>
    <w:uiPriority w:val="99"/>
    <w:unhideWhenUsed/>
    <w:rsid w:val="005B458A"/>
    <w:pPr>
      <w:jc w:val="right"/>
    </w:pPr>
  </w:style>
  <w:style w:type="paragraph" w:customStyle="1" w:styleId="Text75">
    <w:name w:val="Text 7.5"/>
    <w:link w:val="Text75Zchn"/>
    <w:uiPriority w:val="99"/>
    <w:unhideWhenUsed/>
    <w:rsid w:val="005B458A"/>
    <w:pPr>
      <w:spacing w:after="0" w:line="200" w:lineRule="exact"/>
    </w:pPr>
    <w:rPr>
      <w:sz w:val="15"/>
      <w:lang w:val="fr-CH"/>
    </w:rPr>
  </w:style>
  <w:style w:type="character" w:customStyle="1" w:styleId="Text75Zchn">
    <w:name w:val="Text 7.5 Zchn"/>
    <w:basedOn w:val="Absatz-Standardschriftart"/>
    <w:link w:val="Text75"/>
    <w:uiPriority w:val="99"/>
    <w:rsid w:val="005B458A"/>
    <w:rPr>
      <w:sz w:val="15"/>
      <w:lang w:val="fr-CH"/>
    </w:rPr>
  </w:style>
  <w:style w:type="paragraph" w:customStyle="1" w:styleId="Text75-Abstandnach7Pt">
    <w:name w:val="Text 7.5 - Abstand nach 7 Pt."/>
    <w:basedOn w:val="Text75"/>
    <w:link w:val="Text75-Abstandnach7PtZchn"/>
    <w:uiPriority w:val="99"/>
    <w:unhideWhenUsed/>
    <w:rsid w:val="005B458A"/>
    <w:pPr>
      <w:spacing w:after="140" w:line="200" w:lineRule="atLeast"/>
      <w:contextualSpacing/>
    </w:pPr>
  </w:style>
  <w:style w:type="character" w:customStyle="1" w:styleId="Text75-Abstandnach7PtZchn">
    <w:name w:val="Text 7.5 - Abstand nach 7 Pt. Zchn"/>
    <w:basedOn w:val="Text75Zchn"/>
    <w:link w:val="Text75-Abstandnach7Pt"/>
    <w:uiPriority w:val="99"/>
    <w:rsid w:val="005B458A"/>
    <w:rPr>
      <w:sz w:val="15"/>
      <w:lang w:val="fr-CH"/>
    </w:rPr>
  </w:style>
  <w:style w:type="paragraph" w:styleId="Textkrper2">
    <w:name w:val="Body Text 2"/>
    <w:aliases w:val="_Text_hängend4cm"/>
    <w:basedOn w:val="Textkrper"/>
    <w:link w:val="Textkrper2Zchn"/>
    <w:qFormat/>
    <w:rsid w:val="005B458A"/>
    <w:pPr>
      <w:ind w:left="2268" w:hanging="2268"/>
    </w:pPr>
  </w:style>
  <w:style w:type="character" w:customStyle="1" w:styleId="Textkrper2Zchn">
    <w:name w:val="Textkörper 2 Zchn"/>
    <w:aliases w:val="_Text_hängend4cm Zchn"/>
    <w:basedOn w:val="Absatz-Standardschriftart"/>
    <w:link w:val="Textkrper2"/>
    <w:rsid w:val="005B458A"/>
    <w:rPr>
      <w:lang w:val="fr-CH"/>
    </w:rPr>
  </w:style>
  <w:style w:type="paragraph" w:styleId="Textkrper3">
    <w:name w:val="Body Text 3"/>
    <w:aliases w:val="_Text_hängend7.5cm"/>
    <w:basedOn w:val="Standard"/>
    <w:link w:val="Textkrper3Zchn"/>
    <w:qFormat/>
    <w:rsid w:val="005B458A"/>
    <w:pPr>
      <w:ind w:left="4253" w:hanging="4253"/>
    </w:pPr>
    <w:rPr>
      <w:szCs w:val="16"/>
    </w:rPr>
  </w:style>
  <w:style w:type="character" w:customStyle="1" w:styleId="Textkrper3Zchn">
    <w:name w:val="Textkörper 3 Zchn"/>
    <w:aliases w:val="_Text_hängend7.5cm Zchn"/>
    <w:basedOn w:val="Absatz-Standardschriftart"/>
    <w:link w:val="Textkrper3"/>
    <w:rsid w:val="005B458A"/>
    <w:rPr>
      <w:szCs w:val="16"/>
      <w:lang w:val="fr-CH"/>
    </w:rPr>
  </w:style>
  <w:style w:type="paragraph" w:styleId="Textkrper-Einzug2">
    <w:name w:val="Body Text Indent 2"/>
    <w:aliases w:val="_Einzug"/>
    <w:basedOn w:val="Standard"/>
    <w:link w:val="Textkrper-Einzug2Zchn"/>
    <w:uiPriority w:val="1"/>
    <w:qFormat/>
    <w:rsid w:val="005B458A"/>
    <w:pPr>
      <w:ind w:left="567"/>
    </w:pPr>
  </w:style>
  <w:style w:type="character" w:customStyle="1" w:styleId="Textkrper-Einzug2Zchn">
    <w:name w:val="Textkörper-Einzug 2 Zchn"/>
    <w:aliases w:val="_Einzug Zchn"/>
    <w:basedOn w:val="Absatz-Standardschriftart"/>
    <w:link w:val="Textkrper-Einzug2"/>
    <w:uiPriority w:val="1"/>
    <w:rsid w:val="005B458A"/>
    <w:rPr>
      <w:lang w:val="fr-CH"/>
    </w:rPr>
  </w:style>
  <w:style w:type="paragraph" w:styleId="Titel">
    <w:name w:val="Title"/>
    <w:aliases w:val="_Titel_Bericht"/>
    <w:basedOn w:val="Standard"/>
    <w:next w:val="Textkrper"/>
    <w:link w:val="TitelZchn"/>
    <w:uiPriority w:val="24"/>
    <w:qFormat/>
    <w:rsid w:val="005B458A"/>
    <w:pPr>
      <w:spacing w:after="200" w:line="240" w:lineRule="auto"/>
      <w:contextualSpacing/>
      <w:outlineLvl w:val="0"/>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5B458A"/>
    <w:rPr>
      <w:rFonts w:asciiTheme="majorHAnsi" w:eastAsiaTheme="majorEastAsia" w:hAnsiTheme="majorHAnsi" w:cstheme="majorBidi"/>
      <w:b/>
      <w:kern w:val="28"/>
      <w:sz w:val="42"/>
      <w:szCs w:val="56"/>
      <w:lang w:val="fr-CH"/>
    </w:rPr>
  </w:style>
  <w:style w:type="paragraph" w:styleId="Untertitel">
    <w:name w:val="Subtitle"/>
    <w:aliases w:val="_Untertitel_Bericht"/>
    <w:basedOn w:val="Standard"/>
    <w:next w:val="Textkrper"/>
    <w:link w:val="UntertitelZchn"/>
    <w:uiPriority w:val="25"/>
    <w:qFormat/>
    <w:rsid w:val="005B45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5B458A"/>
    <w:rPr>
      <w:rFonts w:asciiTheme="majorHAnsi" w:eastAsiaTheme="minorEastAsia" w:hAnsiTheme="majorHAnsi"/>
      <w:spacing w:val="15"/>
      <w:sz w:val="42"/>
      <w:szCs w:val="22"/>
      <w:lang w:val="fr-CH"/>
    </w:rPr>
  </w:style>
  <w:style w:type="paragraph" w:styleId="Verzeichnis1">
    <w:name w:val="toc 1"/>
    <w:basedOn w:val="Standard"/>
    <w:next w:val="Textkrper"/>
    <w:autoRedefine/>
    <w:uiPriority w:val="39"/>
    <w:unhideWhenUsed/>
    <w:rsid w:val="005B458A"/>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5B458A"/>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5B458A"/>
    <w:pPr>
      <w:spacing w:line="260" w:lineRule="atLeast"/>
      <w:ind w:left="851"/>
    </w:pPr>
    <w:rPr>
      <w:noProof/>
    </w:rPr>
  </w:style>
  <w:style w:type="paragraph" w:styleId="Verzeichnis4">
    <w:name w:val="toc 4"/>
    <w:basedOn w:val="Standard"/>
    <w:next w:val="Textkrper"/>
    <w:autoRedefine/>
    <w:uiPriority w:val="44"/>
    <w:unhideWhenUsed/>
    <w:rsid w:val="005B458A"/>
    <w:pPr>
      <w:tabs>
        <w:tab w:val="right" w:leader="dot" w:pos="9118"/>
      </w:tabs>
      <w:spacing w:after="60"/>
      <w:ind w:left="1134" w:right="284"/>
    </w:pPr>
  </w:style>
  <w:style w:type="paragraph" w:styleId="Verzeichnis5">
    <w:name w:val="toc 5"/>
    <w:basedOn w:val="Standard"/>
    <w:next w:val="Textkrper"/>
    <w:autoRedefine/>
    <w:uiPriority w:val="44"/>
    <w:unhideWhenUsed/>
    <w:rsid w:val="005B458A"/>
    <w:pPr>
      <w:tabs>
        <w:tab w:val="right" w:pos="9117"/>
      </w:tabs>
      <w:spacing w:after="60"/>
      <w:ind w:left="1418" w:right="284"/>
    </w:pPr>
  </w:style>
  <w:style w:type="paragraph" w:styleId="Verzeichnis6">
    <w:name w:val="toc 6"/>
    <w:basedOn w:val="Standard"/>
    <w:next w:val="Textkrper"/>
    <w:autoRedefine/>
    <w:uiPriority w:val="44"/>
    <w:unhideWhenUsed/>
    <w:rsid w:val="005B458A"/>
    <w:pPr>
      <w:tabs>
        <w:tab w:val="right" w:pos="9117"/>
      </w:tabs>
      <w:spacing w:after="60"/>
      <w:ind w:left="1701"/>
    </w:pPr>
  </w:style>
  <w:style w:type="paragraph" w:styleId="Verzeichnis7">
    <w:name w:val="toc 7"/>
    <w:basedOn w:val="Standard"/>
    <w:next w:val="Textkrper"/>
    <w:autoRedefine/>
    <w:uiPriority w:val="44"/>
    <w:unhideWhenUsed/>
    <w:rsid w:val="005B458A"/>
    <w:pPr>
      <w:tabs>
        <w:tab w:val="right" w:pos="9117"/>
      </w:tabs>
      <w:spacing w:after="60"/>
      <w:ind w:left="1985"/>
    </w:pPr>
  </w:style>
  <w:style w:type="paragraph" w:styleId="Verzeichnis8">
    <w:name w:val="toc 8"/>
    <w:basedOn w:val="Standard"/>
    <w:next w:val="Textkrper"/>
    <w:autoRedefine/>
    <w:uiPriority w:val="44"/>
    <w:unhideWhenUsed/>
    <w:rsid w:val="005B458A"/>
    <w:pPr>
      <w:tabs>
        <w:tab w:val="right" w:pos="9117"/>
      </w:tabs>
      <w:spacing w:after="60"/>
      <w:ind w:left="2268"/>
    </w:pPr>
  </w:style>
  <w:style w:type="paragraph" w:styleId="Verzeichnis9">
    <w:name w:val="toc 9"/>
    <w:basedOn w:val="Standard"/>
    <w:next w:val="Textkrper"/>
    <w:autoRedefine/>
    <w:uiPriority w:val="44"/>
    <w:unhideWhenUsed/>
    <w:rsid w:val="005B458A"/>
    <w:pPr>
      <w:tabs>
        <w:tab w:val="right" w:pos="9117"/>
      </w:tabs>
      <w:spacing w:after="60"/>
      <w:ind w:left="2552"/>
    </w:pPr>
  </w:style>
  <w:style w:type="paragraph" w:customStyle="1" w:styleId="Verzeichnistitel">
    <w:name w:val="Verzeichnistitel"/>
    <w:basedOn w:val="Standard"/>
    <w:next w:val="Textkrper"/>
    <w:uiPriority w:val="44"/>
    <w:unhideWhenUsed/>
    <w:rsid w:val="005B458A"/>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5B45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5B458A"/>
    <w:rPr>
      <w:iCs/>
      <w:shd w:val="clear" w:color="auto" w:fill="FFFF99"/>
      <w:lang w:val="fr-CH"/>
    </w:rPr>
  </w:style>
  <w:style w:type="character" w:customStyle="1" w:styleId="berschrift1Zchn">
    <w:name w:val="Überschrift 1 Zchn"/>
    <w:basedOn w:val="Absatz-Standardschriftart"/>
    <w:link w:val="berschrift1"/>
    <w:uiPriority w:val="19"/>
    <w:rsid w:val="005B458A"/>
    <w:rPr>
      <w:rFonts w:asciiTheme="majorHAnsi" w:eastAsia="Times New Roman" w:hAnsiTheme="majorHAnsi" w:cs="Times New Roman"/>
      <w:b/>
      <w:sz w:val="24"/>
      <w:lang w:val="fr-CH" w:eastAsia="de-CH"/>
    </w:rPr>
  </w:style>
  <w:style w:type="character" w:customStyle="1" w:styleId="berschrift2Zchn">
    <w:name w:val="Überschrift 2 Zchn"/>
    <w:basedOn w:val="Absatz-Standardschriftart"/>
    <w:link w:val="berschrift2"/>
    <w:uiPriority w:val="19"/>
    <w:rsid w:val="005B458A"/>
    <w:rPr>
      <w:rFonts w:asciiTheme="majorHAnsi" w:eastAsia="Times New Roman" w:hAnsiTheme="majorHAnsi" w:cs="Times New Roman"/>
      <w:b/>
      <w:lang w:val="fr-CH" w:eastAsia="de-CH"/>
    </w:rPr>
  </w:style>
  <w:style w:type="character" w:customStyle="1" w:styleId="berschrift3Zchn">
    <w:name w:val="Überschrift 3 Zchn"/>
    <w:basedOn w:val="Absatz-Standardschriftart"/>
    <w:link w:val="berschrift3"/>
    <w:uiPriority w:val="19"/>
    <w:rsid w:val="005B458A"/>
    <w:rPr>
      <w:rFonts w:asciiTheme="majorHAnsi" w:eastAsia="Times New Roman" w:hAnsiTheme="majorHAnsi" w:cs="Times New Roman"/>
      <w:u w:val="single"/>
      <w:lang w:val="fr-CH" w:eastAsia="de-CH"/>
    </w:rPr>
  </w:style>
  <w:style w:type="character" w:customStyle="1" w:styleId="berschrift4Zchn">
    <w:name w:val="Überschrift 4 Zchn"/>
    <w:basedOn w:val="Absatz-Standardschriftart"/>
    <w:link w:val="berschrift4"/>
    <w:uiPriority w:val="19"/>
    <w:rsid w:val="005B458A"/>
    <w:rPr>
      <w:rFonts w:asciiTheme="majorHAnsi" w:eastAsia="Times New Roman" w:hAnsiTheme="majorHAnsi" w:cs="Times New Roman"/>
      <w:lang w:val="fr-CH" w:eastAsia="de-CH"/>
    </w:rPr>
  </w:style>
  <w:style w:type="character" w:customStyle="1" w:styleId="berschrift5Zchn">
    <w:name w:val="Überschrift 5 Zchn"/>
    <w:basedOn w:val="Absatz-Standardschriftart"/>
    <w:link w:val="berschrift5"/>
    <w:uiPriority w:val="19"/>
    <w:rsid w:val="005B458A"/>
    <w:rPr>
      <w:rFonts w:asciiTheme="majorHAnsi" w:eastAsia="Times New Roman" w:hAnsiTheme="majorHAnsi" w:cs="Times New Roman"/>
      <w:bCs/>
      <w:i/>
      <w:iCs/>
      <w:szCs w:val="26"/>
      <w:lang w:val="fr-CH" w:eastAsia="de-CH"/>
    </w:rPr>
  </w:style>
  <w:style w:type="character" w:customStyle="1" w:styleId="berschrift6Zchn">
    <w:name w:val="Überschrift 6 Zchn"/>
    <w:basedOn w:val="Absatz-Standardschriftart"/>
    <w:link w:val="berschrift6"/>
    <w:uiPriority w:val="19"/>
    <w:rsid w:val="005B458A"/>
    <w:rPr>
      <w:rFonts w:asciiTheme="majorHAnsi" w:eastAsia="Times New Roman" w:hAnsiTheme="majorHAnsi" w:cs="Times New Roman"/>
      <w:bCs/>
      <w:lang w:val="fr-CH" w:eastAsia="de-CH"/>
    </w:rPr>
  </w:style>
  <w:style w:type="character" w:customStyle="1" w:styleId="berschrift7Zchn">
    <w:name w:val="Überschrift 7 Zchn"/>
    <w:basedOn w:val="Absatz-Standardschriftart"/>
    <w:link w:val="berschrift7"/>
    <w:uiPriority w:val="19"/>
    <w:rsid w:val="005B458A"/>
    <w:rPr>
      <w:rFonts w:asciiTheme="majorHAnsi" w:eastAsia="Times New Roman" w:hAnsiTheme="majorHAnsi" w:cs="Times New Roman"/>
      <w:szCs w:val="24"/>
      <w:lang w:val="fr-CH" w:eastAsia="de-CH"/>
    </w:rPr>
  </w:style>
  <w:style w:type="character" w:customStyle="1" w:styleId="berschrift8Zchn">
    <w:name w:val="Überschrift 8 Zchn"/>
    <w:basedOn w:val="Absatz-Standardschriftart"/>
    <w:link w:val="berschrift8"/>
    <w:uiPriority w:val="19"/>
    <w:rsid w:val="005B458A"/>
    <w:rPr>
      <w:rFonts w:asciiTheme="majorHAnsi" w:eastAsia="Times New Roman" w:hAnsiTheme="majorHAnsi" w:cs="Times New Roman"/>
      <w:iCs/>
      <w:szCs w:val="24"/>
      <w:lang w:val="fr-CH" w:eastAsia="de-CH"/>
    </w:rPr>
  </w:style>
  <w:style w:type="character" w:customStyle="1" w:styleId="berschrift9Zchn">
    <w:name w:val="Überschrift 9 Zchn"/>
    <w:basedOn w:val="Absatz-Standardschriftart"/>
    <w:link w:val="berschrift9"/>
    <w:uiPriority w:val="19"/>
    <w:rsid w:val="005B458A"/>
    <w:rPr>
      <w:rFonts w:asciiTheme="majorHAnsi" w:eastAsia="Times New Roman" w:hAnsiTheme="majorHAnsi" w:cs="Arial"/>
      <w:lang w:val="fr-CH" w:eastAsia="de-CH"/>
    </w:rPr>
  </w:style>
  <w:style w:type="paragraph" w:customStyle="1" w:styleId="Text12">
    <w:name w:val="Text 12"/>
    <w:uiPriority w:val="99"/>
    <w:unhideWhenUsed/>
    <w:rsid w:val="00593CCD"/>
    <w:pPr>
      <w:tabs>
        <w:tab w:val="left" w:pos="4961"/>
        <w:tab w:val="right" w:pos="9072"/>
      </w:tabs>
      <w:spacing w:after="0" w:line="240" w:lineRule="auto"/>
    </w:pPr>
    <w:rPr>
      <w:sz w:val="24"/>
      <w:lang w:val="de-CH"/>
    </w:rPr>
  </w:style>
  <w:style w:type="paragraph" w:customStyle="1" w:styleId="Text11">
    <w:name w:val="Text 11"/>
    <w:uiPriority w:val="99"/>
    <w:unhideWhenUsed/>
    <w:rsid w:val="00593CCD"/>
    <w:pPr>
      <w:widowControl w:val="0"/>
      <w:spacing w:after="0" w:line="240" w:lineRule="auto"/>
    </w:pPr>
    <w:rPr>
      <w:sz w:val="22"/>
    </w:rPr>
  </w:style>
  <w:style w:type="paragraph" w:customStyle="1" w:styleId="Text10-Abstandvor10">
    <w:name w:val="Text 10 - Abstand vor 10"/>
    <w:basedOn w:val="Standard"/>
    <w:uiPriority w:val="99"/>
    <w:unhideWhenUsed/>
    <w:rsid w:val="00593CCD"/>
    <w:pPr>
      <w:widowControl w:val="0"/>
      <w:spacing w:before="200" w:after="0" w:line="260" w:lineRule="exact"/>
    </w:pPr>
  </w:style>
  <w:style w:type="paragraph" w:customStyle="1" w:styleId="Aufzhlung8-Pfeil">
    <w:name w:val="Aufzählung 8 - Pfeil"/>
    <w:basedOn w:val="Standard"/>
    <w:uiPriority w:val="99"/>
    <w:unhideWhenUsed/>
    <w:rsid w:val="00593CCD"/>
    <w:pPr>
      <w:widowControl w:val="0"/>
      <w:numPr>
        <w:numId w:val="16"/>
      </w:numPr>
      <w:spacing w:after="0" w:line="240" w:lineRule="auto"/>
    </w:pPr>
    <w:rPr>
      <w:sz w:val="16"/>
    </w:rPr>
  </w:style>
  <w:style w:type="paragraph" w:customStyle="1" w:styleId="NummerierteListe-Abstandnach12">
    <w:name w:val="Nummerierte Liste - Abstand nach 12"/>
    <w:basedOn w:val="Standard"/>
    <w:uiPriority w:val="99"/>
    <w:semiHidden/>
    <w:qFormat/>
    <w:rsid w:val="00593CCD"/>
    <w:pPr>
      <w:numPr>
        <w:numId w:val="15"/>
      </w:numPr>
      <w:spacing w:after="240" w:line="240" w:lineRule="auto"/>
    </w:pPr>
  </w:style>
  <w:style w:type="paragraph" w:customStyle="1" w:styleId="Text7">
    <w:name w:val="Text 7"/>
    <w:link w:val="Text7Zchn"/>
    <w:uiPriority w:val="99"/>
    <w:unhideWhenUsed/>
    <w:rsid w:val="005B458A"/>
    <w:pPr>
      <w:spacing w:after="0" w:line="200" w:lineRule="exact"/>
    </w:pPr>
    <w:rPr>
      <w:sz w:val="14"/>
      <w:lang w:val="fr-CH"/>
    </w:rPr>
  </w:style>
  <w:style w:type="character" w:customStyle="1" w:styleId="Text7Zchn">
    <w:name w:val="Text 7 Zchn"/>
    <w:basedOn w:val="Absatz-Standardschriftart"/>
    <w:link w:val="Text7"/>
    <w:uiPriority w:val="99"/>
    <w:rsid w:val="005B458A"/>
    <w:rPr>
      <w:sz w:val="14"/>
      <w:lang w:val="fr-CH"/>
    </w:rPr>
  </w:style>
  <w:style w:type="paragraph" w:customStyle="1" w:styleId="Betrefffett">
    <w:name w:val="Betreff fett"/>
    <w:basedOn w:val="Standard"/>
    <w:link w:val="BetrefffettZchn"/>
    <w:uiPriority w:val="99"/>
    <w:rsid w:val="005B458A"/>
    <w:pPr>
      <w:spacing w:before="200"/>
    </w:pPr>
    <w:rPr>
      <w:b/>
    </w:rPr>
  </w:style>
  <w:style w:type="character" w:customStyle="1" w:styleId="BetrefffettZchn">
    <w:name w:val="Betreff fett Zchn"/>
    <w:basedOn w:val="Absatz-Standardschriftart"/>
    <w:link w:val="Betrefffett"/>
    <w:uiPriority w:val="99"/>
    <w:rsid w:val="005B458A"/>
    <w:rPr>
      <w:b/>
      <w:lang w:val="fr-CH"/>
    </w:rPr>
  </w:style>
  <w:style w:type="paragraph" w:styleId="Kommentartext">
    <w:name w:val="annotation text"/>
    <w:basedOn w:val="Standard"/>
    <w:link w:val="KommentartextZchn"/>
    <w:uiPriority w:val="99"/>
    <w:semiHidden/>
    <w:unhideWhenUsed/>
    <w:rsid w:val="005B458A"/>
    <w:pPr>
      <w:spacing w:line="240" w:lineRule="auto"/>
    </w:pPr>
  </w:style>
  <w:style w:type="character" w:customStyle="1" w:styleId="KommentartextZchn">
    <w:name w:val="Kommentartext Zchn"/>
    <w:basedOn w:val="Absatz-Standardschriftart"/>
    <w:link w:val="Kommentartext"/>
    <w:uiPriority w:val="99"/>
    <w:semiHidden/>
    <w:rsid w:val="005B458A"/>
    <w:rPr>
      <w:lang w:val="fr-CH"/>
    </w:rPr>
  </w:style>
  <w:style w:type="paragraph" w:styleId="Kommentarthema">
    <w:name w:val="annotation subject"/>
    <w:basedOn w:val="Kommentartext"/>
    <w:next w:val="Kommentartext"/>
    <w:link w:val="KommentarthemaZchn"/>
    <w:uiPriority w:val="99"/>
    <w:semiHidden/>
    <w:unhideWhenUsed/>
    <w:rsid w:val="005B458A"/>
    <w:rPr>
      <w:b/>
      <w:bCs/>
    </w:rPr>
  </w:style>
  <w:style w:type="character" w:customStyle="1" w:styleId="KommentarthemaZchn">
    <w:name w:val="Kommentarthema Zchn"/>
    <w:basedOn w:val="KommentartextZchn"/>
    <w:link w:val="Kommentarthema"/>
    <w:uiPriority w:val="99"/>
    <w:semiHidden/>
    <w:rsid w:val="005B458A"/>
    <w:rPr>
      <w:b/>
      <w:bCs/>
      <w:lang w:val="fr-CH"/>
    </w:rPr>
  </w:style>
  <w:style w:type="character" w:styleId="Kommentarzeichen">
    <w:name w:val="annotation reference"/>
    <w:basedOn w:val="Absatz-Standardschriftart"/>
    <w:uiPriority w:val="99"/>
    <w:semiHidden/>
    <w:unhideWhenUsed/>
    <w:rsid w:val="005B458A"/>
    <w:rPr>
      <w:sz w:val="16"/>
      <w:szCs w:val="16"/>
    </w:rPr>
  </w:style>
  <w:style w:type="paragraph" w:styleId="Sprechblasentext">
    <w:name w:val="Balloon Text"/>
    <w:basedOn w:val="Standard"/>
    <w:link w:val="SprechblasentextZchn"/>
    <w:uiPriority w:val="99"/>
    <w:semiHidden/>
    <w:unhideWhenUsed/>
    <w:rsid w:val="005B458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458A"/>
    <w:rPr>
      <w:rFonts w:ascii="Segoe UI" w:hAnsi="Segoe UI" w:cs="Segoe UI"/>
      <w:sz w:val="18"/>
      <w:szCs w:val="18"/>
      <w:lang w:val="fr-CH"/>
    </w:rPr>
  </w:style>
  <w:style w:type="paragraph" w:customStyle="1" w:styleId="T10fKlassifizierungBeilage">
    <w:name w:val="T10f Klassifizierung Beilage"/>
    <w:link w:val="T10fKlassifizierungBeilageZchn"/>
    <w:uiPriority w:val="99"/>
    <w:semiHidden/>
    <w:rsid w:val="005B458A"/>
    <w:pPr>
      <w:spacing w:after="0"/>
      <w:jc w:val="right"/>
    </w:pPr>
    <w:rPr>
      <w:b/>
    </w:rPr>
  </w:style>
  <w:style w:type="character" w:customStyle="1" w:styleId="T10fKlassifizierungBeilageZchn">
    <w:name w:val="T10f Klassifizierung Beilage Zchn"/>
    <w:basedOn w:val="Absatz-Standardschriftart"/>
    <w:link w:val="T10fKlassifizierungBeilage"/>
    <w:uiPriority w:val="99"/>
    <w:semiHidden/>
    <w:rsid w:val="005B458A"/>
    <w:rPr>
      <w:b/>
    </w:rPr>
  </w:style>
  <w:style w:type="paragraph" w:customStyle="1" w:styleId="T10fKlassifizierungVorlage">
    <w:name w:val="T10f Klassifizierung Vorlage"/>
    <w:link w:val="T10fKlassifizierungVorlageZchn"/>
    <w:uiPriority w:val="99"/>
    <w:semiHidden/>
    <w:rsid w:val="005B458A"/>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5B458A"/>
    <w:rPr>
      <w:b/>
      <w:caps/>
    </w:rPr>
  </w:style>
  <w:style w:type="paragraph" w:customStyle="1" w:styleId="Text10">
    <w:name w:val="Text 10"/>
    <w:uiPriority w:val="99"/>
    <w:unhideWhenUsed/>
    <w:rsid w:val="005B458A"/>
    <w:pPr>
      <w:widowControl w:val="0"/>
      <w:spacing w:after="0" w:line="260" w:lineRule="exact"/>
    </w:pPr>
    <w:rPr>
      <w:lang w:val="fr-CH"/>
    </w:rPr>
  </w:style>
  <w:style w:type="paragraph" w:customStyle="1" w:styleId="Text10SAS">
    <w:name w:val="Text 10 SAS"/>
    <w:uiPriority w:val="99"/>
    <w:unhideWhenUsed/>
    <w:rsid w:val="005B458A"/>
    <w:pPr>
      <w:widowControl w:val="0"/>
      <w:spacing w:after="0" w:line="280" w:lineRule="atLeast"/>
    </w:pPr>
    <w:rPr>
      <w:lang w:val="fr-CH"/>
    </w:rPr>
  </w:style>
  <w:style w:type="paragraph" w:customStyle="1" w:styleId="Text10Versandvermerk">
    <w:name w:val="Text 10 Versandvermerk"/>
    <w:link w:val="Text10VersandvermerkZchn"/>
    <w:uiPriority w:val="99"/>
    <w:unhideWhenUsed/>
    <w:rsid w:val="005B458A"/>
    <w:pPr>
      <w:spacing w:after="0" w:line="260" w:lineRule="exact"/>
    </w:pPr>
    <w:rPr>
      <w:lang w:val="fr-CH"/>
    </w:rPr>
  </w:style>
  <w:style w:type="character" w:customStyle="1" w:styleId="Text10VersandvermerkZchn">
    <w:name w:val="Text 10 Versandvermerk Zchn"/>
    <w:basedOn w:val="Absatz-Standardschriftart"/>
    <w:link w:val="Text10Versandvermerk"/>
    <w:uiPriority w:val="99"/>
    <w:rsid w:val="005B458A"/>
    <w:rPr>
      <w:lang w:val="fr-CH"/>
    </w:rPr>
  </w:style>
  <w:style w:type="paragraph" w:customStyle="1" w:styleId="Text7-Absenderzeile">
    <w:name w:val="Text 7 - Absenderzeile"/>
    <w:link w:val="Text7-AbsenderzeileZchn"/>
    <w:uiPriority w:val="99"/>
    <w:unhideWhenUsed/>
    <w:rsid w:val="005B458A"/>
    <w:pPr>
      <w:pBdr>
        <w:bottom w:val="single" w:sz="4" w:space="0" w:color="auto"/>
      </w:pBdr>
      <w:spacing w:after="0" w:line="200" w:lineRule="exact"/>
      <w:ind w:right="5387"/>
    </w:pPr>
    <w:rPr>
      <w:sz w:val="14"/>
      <w:szCs w:val="14"/>
      <w:lang w:val="fr-CH"/>
    </w:rPr>
  </w:style>
  <w:style w:type="character" w:customStyle="1" w:styleId="Text7-AbsenderzeileZchn">
    <w:name w:val="Text 7 - Absenderzeile Zchn"/>
    <w:basedOn w:val="Absatz-Standardschriftart"/>
    <w:link w:val="Text7-Absenderzeile"/>
    <w:uiPriority w:val="99"/>
    <w:rsid w:val="005B458A"/>
    <w:rPr>
      <w:sz w:val="14"/>
      <w:szCs w:val="14"/>
      <w:lang w:val="fr-CH"/>
    </w:rPr>
  </w:style>
  <w:style w:type="paragraph" w:customStyle="1" w:styleId="Text7-Abstandvor8ptAbsenderzeile">
    <w:name w:val="Text 7 - Abstand vor 8 pt. Absenderzeile"/>
    <w:uiPriority w:val="99"/>
    <w:unhideWhenUsed/>
    <w:rsid w:val="005B458A"/>
    <w:pPr>
      <w:spacing w:before="160" w:after="0" w:line="200" w:lineRule="exact"/>
    </w:pPr>
    <w:rPr>
      <w:sz w:val="14"/>
      <w:lang w:val="fr-CH"/>
    </w:rPr>
  </w:style>
  <w:style w:type="paragraph" w:customStyle="1" w:styleId="Text10UnterschriftlinksSignaturAmtSachbearbeiter">
    <w:name w:val="Text 10 Unterschrift links Signatur Amt Sachbearbeiter"/>
    <w:link w:val="Text10UnterschriftlinksSignaturAmtSachbearbeiterZchn"/>
    <w:uiPriority w:val="99"/>
    <w:unhideWhenUsed/>
    <w:rsid w:val="005B458A"/>
    <w:pPr>
      <w:spacing w:after="0" w:line="260" w:lineRule="exact"/>
    </w:pPr>
    <w:rPr>
      <w:lang w:val="fr-CH"/>
    </w:rPr>
  </w:style>
  <w:style w:type="paragraph" w:customStyle="1" w:styleId="Text75-Abstandnach15fett">
    <w:name w:val="Text 7.5 - Abstand nach 15 fett"/>
    <w:link w:val="Text75-Abstandnach15fettZchn"/>
    <w:uiPriority w:val="99"/>
    <w:unhideWhenUsed/>
    <w:rsid w:val="005B458A"/>
    <w:pPr>
      <w:spacing w:after="300" w:line="200" w:lineRule="exact"/>
    </w:pPr>
    <w:rPr>
      <w:b/>
      <w:sz w:val="15"/>
      <w:lang w:val="fr-CH"/>
    </w:rPr>
  </w:style>
  <w:style w:type="character" w:customStyle="1" w:styleId="Text75-Abstandnach15fettZchn">
    <w:name w:val="Text 7.5 - Abstand nach 15 fett Zchn"/>
    <w:basedOn w:val="Absatz-Standardschriftart"/>
    <w:link w:val="Text75-Abstandnach15fett"/>
    <w:uiPriority w:val="99"/>
    <w:rsid w:val="005B458A"/>
    <w:rPr>
      <w:b/>
      <w:sz w:val="15"/>
      <w:lang w:val="fr-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9"/>
    <w:rsid w:val="005B458A"/>
    <w:rPr>
      <w:lang w:val="fr-CH"/>
    </w:rPr>
  </w:style>
  <w:style w:type="paragraph" w:customStyle="1" w:styleId="berschrift10">
    <w:name w:val="Überschrift 1."/>
    <w:basedOn w:val="Standard"/>
    <w:link w:val="berschrift1Zchn0"/>
    <w:rsid w:val="008A0264"/>
    <w:pPr>
      <w:pBdr>
        <w:bottom w:val="single" w:sz="2" w:space="31" w:color="000000"/>
      </w:pBdr>
      <w:tabs>
        <w:tab w:val="right" w:pos="9043"/>
      </w:tabs>
      <w:suppressAutoHyphens/>
      <w:autoSpaceDN w:val="0"/>
      <w:spacing w:after="400" w:line="240" w:lineRule="auto"/>
      <w:ind w:right="28"/>
    </w:pPr>
    <w:rPr>
      <w:rFonts w:ascii="Arial" w:eastAsia="Times New Roman" w:hAnsi="Arial" w:cs="Times New Roman"/>
      <w:sz w:val="15"/>
      <w:szCs w:val="15"/>
      <w:lang w:eastAsia="de-CH"/>
    </w:rPr>
  </w:style>
  <w:style w:type="character" w:customStyle="1" w:styleId="berschrift1Zchn0">
    <w:name w:val="Überschrift 1. Zchn"/>
    <w:basedOn w:val="Absatz-Standardschriftart"/>
    <w:link w:val="berschrift10"/>
    <w:rsid w:val="008A0264"/>
    <w:rPr>
      <w:rFonts w:ascii="Arial" w:eastAsia="Times New Roman" w:hAnsi="Arial" w:cs="Times New Roman"/>
      <w:sz w:val="15"/>
      <w:szCs w:val="15"/>
      <w:lang w:val="fr-CH" w:eastAsia="de-CH"/>
    </w:rPr>
  </w:style>
  <w:style w:type="paragraph" w:customStyle="1" w:styleId="AbsatzbrschriftohneNummerierung">
    <w:name w:val="Absatzübrschrift ohne Nummerierung"/>
    <w:basedOn w:val="Standard"/>
    <w:next w:val="Standard"/>
    <w:link w:val="AbsatzbrschriftohneNummerierungZchn"/>
    <w:qFormat/>
    <w:rsid w:val="008A0264"/>
    <w:pPr>
      <w:suppressAutoHyphens/>
      <w:autoSpaceDN w:val="0"/>
      <w:spacing w:before="240" w:after="60" w:line="240" w:lineRule="auto"/>
    </w:pPr>
    <w:rPr>
      <w:rFonts w:ascii="Arial" w:eastAsia="Calibri" w:hAnsi="Arial" w:cs="Times New Roman"/>
      <w:b/>
      <w:sz w:val="22"/>
      <w:szCs w:val="22"/>
    </w:rPr>
  </w:style>
  <w:style w:type="character" w:customStyle="1" w:styleId="AbsatzbrschriftohneNummerierungZchn">
    <w:name w:val="Absatzübrschrift ohne Nummerierung Zchn"/>
    <w:basedOn w:val="Absatz-Standardschriftart"/>
    <w:link w:val="AbsatzbrschriftohneNummerierung"/>
    <w:rsid w:val="008A0264"/>
    <w:rPr>
      <w:rFonts w:ascii="Arial" w:eastAsia="Calibri" w:hAnsi="Arial" w:cs="Times New Roman"/>
      <w:b/>
      <w:sz w:val="22"/>
      <w:szCs w:val="22"/>
      <w:lang w:val="fr-CH"/>
    </w:rPr>
  </w:style>
  <w:style w:type="paragraph" w:customStyle="1" w:styleId="Aufzhlungspunkt2">
    <w:name w:val="Aufzählungspunkt 2"/>
    <w:basedOn w:val="Standard"/>
    <w:qFormat/>
    <w:rsid w:val="008A0264"/>
    <w:pPr>
      <w:numPr>
        <w:numId w:val="18"/>
      </w:numPr>
      <w:suppressAutoHyphens/>
      <w:autoSpaceDN w:val="0"/>
      <w:spacing w:before="60" w:after="120" w:line="240" w:lineRule="auto"/>
      <w:contextualSpacing/>
    </w:pPr>
    <w:rPr>
      <w:rFonts w:ascii="Arial" w:eastAsia="Calibri" w:hAnsi="Arial" w:cs="Times New Roman"/>
      <w:sz w:val="22"/>
      <w:szCs w:val="22"/>
    </w:rPr>
  </w:style>
  <w:style w:type="numbering" w:customStyle="1" w:styleId="LFO3">
    <w:name w:val="LFO3"/>
    <w:basedOn w:val="KeineListe"/>
    <w:rsid w:val="008A0264"/>
    <w:pPr>
      <w:numPr>
        <w:numId w:val="18"/>
      </w:numPr>
    </w:pPr>
  </w:style>
  <w:style w:type="paragraph" w:customStyle="1" w:styleId="Aufzhlung1">
    <w:name w:val="Aufzählung 1"/>
    <w:basedOn w:val="Standard"/>
    <w:qFormat/>
    <w:rsid w:val="008A0264"/>
    <w:pPr>
      <w:numPr>
        <w:numId w:val="19"/>
      </w:numPr>
      <w:spacing w:after="0"/>
      <w:ind w:left="284" w:hanging="284"/>
    </w:pPr>
    <w:rPr>
      <w:rFonts w:ascii="Arial" w:eastAsia="Times New Roman" w:hAnsi="Arial" w:cs="Times New Roman"/>
      <w:sz w:val="22"/>
      <w:lang w:eastAsia="de-CH"/>
    </w:rPr>
  </w:style>
  <w:style w:type="paragraph" w:customStyle="1" w:styleId="Formularfeld8Pte">
    <w:name w:val="Formularfeld 8 Pte"/>
    <w:basedOn w:val="Standard"/>
    <w:qFormat/>
    <w:rsid w:val="008A0264"/>
    <w:pPr>
      <w:spacing w:before="20" w:after="20" w:line="240" w:lineRule="auto"/>
    </w:pPr>
    <w:rPr>
      <w:rFonts w:ascii="Arial" w:eastAsia="Times New Roman" w:hAnsi="Arial" w:cs="Times New Roman"/>
      <w:sz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12F397F6A4DE380F72BD3FE6F9965"/>
        <w:category>
          <w:name w:val="Allgemein"/>
          <w:gallery w:val="placeholder"/>
        </w:category>
        <w:types>
          <w:type w:val="bbPlcHdr"/>
        </w:types>
        <w:behaviors>
          <w:behavior w:val="content"/>
        </w:behaviors>
        <w:guid w:val="{9FB2AFE2-F889-46C2-B1D7-43ED6BD1A884}"/>
      </w:docPartPr>
      <w:docPartBody>
        <w:p w:rsidR="008D25D0" w:rsidRDefault="00B26D21" w:rsidP="00B26D21">
          <w:pPr>
            <w:pStyle w:val="B7F12F397F6A4DE380F72BD3FE6F9965"/>
          </w:pPr>
          <w:r w:rsidRPr="0076310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F6"/>
    <w:rsid w:val="00021A3B"/>
    <w:rsid w:val="000374A0"/>
    <w:rsid w:val="00044DC3"/>
    <w:rsid w:val="0006305D"/>
    <w:rsid w:val="0008056A"/>
    <w:rsid w:val="00097B64"/>
    <w:rsid w:val="000B7892"/>
    <w:rsid w:val="000C5438"/>
    <w:rsid w:val="000E17AD"/>
    <w:rsid w:val="000F4879"/>
    <w:rsid w:val="00101B33"/>
    <w:rsid w:val="00145C8E"/>
    <w:rsid w:val="00180FEE"/>
    <w:rsid w:val="00186905"/>
    <w:rsid w:val="00233F26"/>
    <w:rsid w:val="0024740B"/>
    <w:rsid w:val="002545EB"/>
    <w:rsid w:val="0025573E"/>
    <w:rsid w:val="00280C82"/>
    <w:rsid w:val="00287B5D"/>
    <w:rsid w:val="002A7583"/>
    <w:rsid w:val="002B414C"/>
    <w:rsid w:val="002B682D"/>
    <w:rsid w:val="003058F6"/>
    <w:rsid w:val="00331D64"/>
    <w:rsid w:val="00350CA9"/>
    <w:rsid w:val="00373047"/>
    <w:rsid w:val="003C2D3C"/>
    <w:rsid w:val="003D6D68"/>
    <w:rsid w:val="00413542"/>
    <w:rsid w:val="004207E1"/>
    <w:rsid w:val="0048515E"/>
    <w:rsid w:val="004A0175"/>
    <w:rsid w:val="005518B7"/>
    <w:rsid w:val="00566882"/>
    <w:rsid w:val="00574FBF"/>
    <w:rsid w:val="00575850"/>
    <w:rsid w:val="005A24F1"/>
    <w:rsid w:val="00602AD5"/>
    <w:rsid w:val="00651D19"/>
    <w:rsid w:val="00656532"/>
    <w:rsid w:val="00661525"/>
    <w:rsid w:val="006627F0"/>
    <w:rsid w:val="006859E6"/>
    <w:rsid w:val="006C4FA8"/>
    <w:rsid w:val="006C6957"/>
    <w:rsid w:val="006F19BB"/>
    <w:rsid w:val="00714D5B"/>
    <w:rsid w:val="00734018"/>
    <w:rsid w:val="00734D2E"/>
    <w:rsid w:val="00742D8F"/>
    <w:rsid w:val="007442A4"/>
    <w:rsid w:val="00780237"/>
    <w:rsid w:val="007A35CF"/>
    <w:rsid w:val="007B44C8"/>
    <w:rsid w:val="007C0B52"/>
    <w:rsid w:val="007C4C09"/>
    <w:rsid w:val="007D6521"/>
    <w:rsid w:val="007F7BC5"/>
    <w:rsid w:val="00807279"/>
    <w:rsid w:val="0081464E"/>
    <w:rsid w:val="008379B5"/>
    <w:rsid w:val="00844397"/>
    <w:rsid w:val="0086664F"/>
    <w:rsid w:val="008777B1"/>
    <w:rsid w:val="00885E30"/>
    <w:rsid w:val="00894BCB"/>
    <w:rsid w:val="008B0554"/>
    <w:rsid w:val="008B0A78"/>
    <w:rsid w:val="008D25D0"/>
    <w:rsid w:val="0090425A"/>
    <w:rsid w:val="00936BBE"/>
    <w:rsid w:val="009B4D85"/>
    <w:rsid w:val="00A02B1F"/>
    <w:rsid w:val="00A10359"/>
    <w:rsid w:val="00A26F6D"/>
    <w:rsid w:val="00A2783C"/>
    <w:rsid w:val="00A27D82"/>
    <w:rsid w:val="00A45E2F"/>
    <w:rsid w:val="00A97067"/>
    <w:rsid w:val="00AB3F9C"/>
    <w:rsid w:val="00AC707D"/>
    <w:rsid w:val="00AE49B9"/>
    <w:rsid w:val="00B20C60"/>
    <w:rsid w:val="00B26D21"/>
    <w:rsid w:val="00B27E74"/>
    <w:rsid w:val="00B36C90"/>
    <w:rsid w:val="00B746B6"/>
    <w:rsid w:val="00C138F6"/>
    <w:rsid w:val="00C21CC1"/>
    <w:rsid w:val="00C7030A"/>
    <w:rsid w:val="00C7349A"/>
    <w:rsid w:val="00CE5CD0"/>
    <w:rsid w:val="00D27CBF"/>
    <w:rsid w:val="00D47B74"/>
    <w:rsid w:val="00D64A32"/>
    <w:rsid w:val="00D73219"/>
    <w:rsid w:val="00D7689E"/>
    <w:rsid w:val="00D778D2"/>
    <w:rsid w:val="00DE0C89"/>
    <w:rsid w:val="00E62732"/>
    <w:rsid w:val="00E80016"/>
    <w:rsid w:val="00E9697C"/>
    <w:rsid w:val="00EA1CF3"/>
    <w:rsid w:val="00EA6062"/>
    <w:rsid w:val="00EB381B"/>
    <w:rsid w:val="00F03BDE"/>
    <w:rsid w:val="00F1531A"/>
    <w:rsid w:val="00F60CBB"/>
    <w:rsid w:val="00F91BF8"/>
    <w:rsid w:val="00FD31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6D21"/>
    <w:rPr>
      <w:color w:val="808080"/>
    </w:rPr>
  </w:style>
  <w:style w:type="paragraph" w:customStyle="1" w:styleId="B7F12F397F6A4DE380F72BD3FE6F9965">
    <w:name w:val="B7F12F397F6A4DE380F72BD3FE6F9965"/>
    <w:rsid w:val="00B26D2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4c89668b-5f67-4c9c-aad8-8aa855c86552</id>
      <origin>
        <environmentName>Produktion</environmentName>
        <client>TODO: insert client identification, e.g. server name</client>
        <department>VBS</department>
        <application>Acta Nova</application>
      </origin>
    </external>
    <internal>
      <individualMailItemID>e6e28744-0d1f-49b2-893f-38e6112ccb1f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[FR]</documentClass>
    <versionIdentifier>
      <system>Abnahme</system>
      <identifier>315668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11">
  <ID>ActaNovaDocument|881ccffe-0abd-4f02-b1fd-8f57eb066dc5|System.Guid</ID>
  <Benutzer>
    <Person>
      <Anrede>Herr</Anrede>
      <Vorname>Peter</Vorname>
      <Nachname>Christen</Nachname>
      <Funktion>Facility Manager senior</Funktion>
      <Zeichen>CPE</Zeichen>
    </Person>
  </Benutzer>
  <Absender>
    <Kopf>
      <Verwaltungseinheit>
        <Departement>
          <Lang>Département fédéral de la défense,
de la protection de la population et des sports</Lang>
          <Kurz>DDPS</Kurz>
        </Departement>
        <Amt>
          <Lang>Office fédéral de l’armement</Lang>
          <Kurz>armasuisse</Kurz>
        </Amt>
        <Abteilung>armasuisse immobilier</Abteilung>
      </Verwaltungseinheit>
      <Adresse>
        <Strasse>Guisanplatz 1</Strasse>
        <Hausnummer>1</Hausnummer>
        <PLZ>3003</PLZ>
        <Ort>Bern</Ort>
        <Staat>
          <Name>Suisse</Name>
          <Iso2>CH</Iso2>
        </Staat>
      </Adresse>
      <Telefon>+41 58 46 43067</Telefon>
      <EMail>peter.christen@ar.admin.ch</EMail>
    </Kopf>
    <Fuss>
      <Verwaltungseinheit>
        <Departement>
          <Lang>Département fédéral de la défense,
de la protection de la population et des sports</Lang>
          <Kurz>DDPS</Kurz>
        </Departement>
        <Amt>
          <Lang>Office fédéral de l’armement</Lang>
          <Kurz>armasuisse</Kurz>
        </Amt>
        <Abteilung>armasuisse immobilier</Abteilung>
      </Verwaltungseinheit>
      <Adresse>
        <Strasse>Guisanplatz 1</Strasse>
        <Hausnummer>1</Hausnummer>
        <PLZ>3003</PLZ>
        <Ort>Bern</Ort>
        <Staat>
          <Name>Suisse</Name>
          <Iso2>CH</Iso2>
        </Staat>
      </Adresse>
      <Telefon>+41 58 46 43067</Telefon>
      <EMail>peter.christen@ar.admin.ch</EMail>
    </Fuss>
  </Absender>
  <Erstellungsdatum>
    <Iso>2025-05-21</Iso>
    <Langformat>21 mai 2025</Langformat>
  </Erstellungsdatum>
  <Geschaeftsdetails>
    <Betreff>FR-Vorlage BW-H/-K 2025-05-20</Betreff>
    <Referenz>ar-D-99FF3401/602</Referenz>
    <Geschaeftstitel>IMS Vorlagen</Geschaeftstitel>
    <Geschaeftsnummer>ar-452-41/14/19</Geschaeftsnummer>
  </Geschaeftsdetails>
  <Klassifizierung/>
  <Sprache>fr</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BE7E-2FFA-4034-B07A-5A104D90B988}">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53849B2B-5879-4241-8FDD-6008FE42FA04}">
  <ds:schemaRefs>
    <ds:schemaRef ds:uri="http://www.vlm.admin.ch/xmlns/Standard/1"/>
  </ds:schemaRefs>
</ds:datastoreItem>
</file>

<file path=customXml/itemProps3.xml><?xml version="1.0" encoding="utf-8"?>
<ds:datastoreItem xmlns:ds="http://schemas.openxmlformats.org/officeDocument/2006/customXml" ds:itemID="{E21BF5E8-BC25-490B-946B-78580E05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2532</Words>
  <Characters>15955</Characters>
  <Application>Microsoft Office Word</Application>
  <DocSecurity>0</DocSecurity>
  <Lines>132</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Christen Peter ARMASUISSE</cp:lastModifiedBy>
  <cp:revision>5</cp:revision>
  <dcterms:created xsi:type="dcterms:W3CDTF">2025-05-21T11:57:00Z</dcterms:created>
  <dcterms:modified xsi:type="dcterms:W3CDTF">2025-05-21T13:02:00Z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Personalbeurteilung.WTO_E">
    <vt:lpwstr>﻿</vt:lpwstr>
  </property>
  <property fmtid="{D5CDD505-2E9C-101B-9397-08002B2CF9AE}" pid="3" name="VLM:Dokument.Fachdaten.Personalbeurteilung.IDP_Titel_Berechnet">
    <vt:lpwstr>﻿</vt:lpwstr>
  </property>
  <property fmtid="{D5CDD505-2E9C-101B-9397-08002B2CF9AE}" pid="4" name="VLM:Dokument.Fachdaten.Personalbeurteilung.BKM_PA_V_Rueckgabe">
    <vt:lpwstr>﻿</vt:lpwstr>
  </property>
  <property fmtid="{D5CDD505-2E9C-101B-9397-08002B2CF9AE}" pid="5" name="MSIP_Label_245c3252-146d-46f3-8062-82cd8c8d7e7d_Enabled">
    <vt:lpwstr>true</vt:lpwstr>
  </property>
  <property fmtid="{D5CDD505-2E9C-101B-9397-08002B2CF9AE}" pid="6" name="MSIP_Label_245c3252-146d-46f3-8062-82cd8c8d7e7d_SetDate">
    <vt:lpwstr>2025-05-21T11:57:28Z</vt:lpwstr>
  </property>
  <property fmtid="{D5CDD505-2E9C-101B-9397-08002B2CF9AE}" pid="7" name="MSIP_Label_245c3252-146d-46f3-8062-82cd8c8d7e7d_Method">
    <vt:lpwstr>Privileged</vt:lpwstr>
  </property>
  <property fmtid="{D5CDD505-2E9C-101B-9397-08002B2CF9AE}" pid="8" name="MSIP_Label_245c3252-146d-46f3-8062-82cd8c8d7e7d_Name">
    <vt:lpwstr>L1</vt:lpwstr>
  </property>
  <property fmtid="{D5CDD505-2E9C-101B-9397-08002B2CF9AE}" pid="9" name="MSIP_Label_245c3252-146d-46f3-8062-82cd8c8d7e7d_SiteId">
    <vt:lpwstr>6ae27add-8276-4a38-88c1-3a9c1f973767</vt:lpwstr>
  </property>
  <property fmtid="{D5CDD505-2E9C-101B-9397-08002B2CF9AE}" pid="10" name="MSIP_Label_245c3252-146d-46f3-8062-82cd8c8d7e7d_ActionId">
    <vt:lpwstr>39fd8985-09e6-43b5-81bd-93165c9f8ddc</vt:lpwstr>
  </property>
  <property fmtid="{D5CDD505-2E9C-101B-9397-08002B2CF9AE}" pid="11" name="MSIP_Label_245c3252-146d-46f3-8062-82cd8c8d7e7d_ContentBits">
    <vt:lpwstr>0</vt:lpwstr>
  </property>
  <property fmtid="{D5CDD505-2E9C-101B-9397-08002B2CF9AE}" pid="12" name="MSIP_Label_245c3252-146d-46f3-8062-82cd8c8d7e7d_Tag">
    <vt:lpwstr>10, 0, 1, 1</vt:lpwstr>
  </property>
</Properties>
</file>